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744C" w14:textId="77777777" w:rsidR="008D2423" w:rsidRPr="0002588D" w:rsidRDefault="008D2423" w:rsidP="008D2423">
      <w:pPr>
        <w:rPr>
          <w:rFonts w:ascii="Rokkitt" w:hAnsi="Rokkitt"/>
          <w:sz w:val="32"/>
        </w:rPr>
      </w:pPr>
    </w:p>
    <w:p w14:paraId="4FE45F73" w14:textId="77777777" w:rsidR="006A0467" w:rsidRPr="0002588D" w:rsidRDefault="006A0467" w:rsidP="008D2423">
      <w:pPr>
        <w:jc w:val="center"/>
        <w:rPr>
          <w:rFonts w:ascii="Rokkitt" w:hAnsi="Rokkitt"/>
          <w:b/>
          <w:sz w:val="36"/>
        </w:rPr>
      </w:pPr>
    </w:p>
    <w:p w14:paraId="228D6C78" w14:textId="77777777" w:rsidR="006A0467" w:rsidRPr="0002588D" w:rsidRDefault="006A0467" w:rsidP="008D2423">
      <w:pPr>
        <w:jc w:val="center"/>
        <w:rPr>
          <w:rFonts w:ascii="Rokkitt" w:hAnsi="Rokkitt"/>
          <w:b/>
          <w:sz w:val="36"/>
        </w:rPr>
      </w:pPr>
    </w:p>
    <w:p w14:paraId="21FD5751" w14:textId="77777777" w:rsidR="006A0467" w:rsidRPr="0002588D" w:rsidRDefault="006A0467" w:rsidP="008D2423">
      <w:pPr>
        <w:jc w:val="center"/>
        <w:rPr>
          <w:rFonts w:ascii="Rokkitt" w:hAnsi="Rokkitt"/>
          <w:b/>
          <w:sz w:val="36"/>
        </w:rPr>
      </w:pPr>
    </w:p>
    <w:p w14:paraId="523949C5" w14:textId="00927B09" w:rsidR="008D2423" w:rsidRPr="0002588D" w:rsidRDefault="00684E14" w:rsidP="008D2423">
      <w:pPr>
        <w:jc w:val="center"/>
        <w:rPr>
          <w:rFonts w:ascii="Rokkitt" w:hAnsi="Rokkitt"/>
          <w:b/>
          <w:sz w:val="52"/>
          <w:szCs w:val="36"/>
        </w:rPr>
      </w:pPr>
      <w:r w:rsidRPr="0002588D">
        <w:rPr>
          <w:rFonts w:ascii="Rokkitt" w:hAnsi="Rokkitt"/>
          <w:b/>
          <w:sz w:val="52"/>
          <w:szCs w:val="36"/>
        </w:rPr>
        <w:t>C</w:t>
      </w:r>
      <w:r w:rsidR="008D2423" w:rsidRPr="0002588D">
        <w:rPr>
          <w:rFonts w:ascii="Rokkitt" w:hAnsi="Rokkitt"/>
          <w:b/>
          <w:sz w:val="52"/>
          <w:szCs w:val="36"/>
        </w:rPr>
        <w:t xml:space="preserve">U™ </w:t>
      </w:r>
      <w:r w:rsidRPr="0002588D">
        <w:rPr>
          <w:rFonts w:ascii="Rokkitt" w:hAnsi="Rokkitt"/>
          <w:b/>
          <w:sz w:val="52"/>
          <w:szCs w:val="36"/>
        </w:rPr>
        <w:t>Cloud Test Practitioner</w:t>
      </w:r>
      <w:r w:rsidR="0014574A" w:rsidRPr="0002588D">
        <w:rPr>
          <w:rFonts w:ascii="Rokkitt" w:hAnsi="Rokkitt"/>
          <w:b/>
          <w:sz w:val="52"/>
          <w:szCs w:val="36"/>
        </w:rPr>
        <w:t xml:space="preserve"> (C</w:t>
      </w:r>
      <w:r w:rsidRPr="0002588D">
        <w:rPr>
          <w:rFonts w:ascii="Rokkitt" w:hAnsi="Rokkitt"/>
          <w:b/>
          <w:sz w:val="52"/>
          <w:szCs w:val="36"/>
        </w:rPr>
        <w:t>TP</w:t>
      </w:r>
      <w:r w:rsidR="0014574A" w:rsidRPr="0002588D">
        <w:rPr>
          <w:rFonts w:ascii="Rokkitt" w:hAnsi="Rokkitt"/>
          <w:b/>
          <w:sz w:val="52"/>
          <w:szCs w:val="36"/>
        </w:rPr>
        <w:t>)</w:t>
      </w:r>
    </w:p>
    <w:p w14:paraId="7ACFF351" w14:textId="5EC403C1" w:rsidR="008D2423" w:rsidRPr="0002588D" w:rsidRDefault="008D2423" w:rsidP="008D2423">
      <w:pPr>
        <w:jc w:val="center"/>
        <w:rPr>
          <w:rFonts w:ascii="Rokkitt" w:hAnsi="Rokkitt"/>
          <w:sz w:val="48"/>
          <w:szCs w:val="36"/>
        </w:rPr>
      </w:pPr>
      <w:r w:rsidRPr="0002588D">
        <w:rPr>
          <w:rFonts w:ascii="Rokkitt" w:hAnsi="Rokkitt"/>
          <w:b/>
          <w:sz w:val="52"/>
          <w:szCs w:val="36"/>
        </w:rPr>
        <w:t>Sample exam – 1</w:t>
      </w:r>
      <w:r w:rsidR="00684E14" w:rsidRPr="0002588D">
        <w:rPr>
          <w:rFonts w:ascii="Rokkitt" w:hAnsi="Rokkitt"/>
          <w:b/>
          <w:sz w:val="52"/>
          <w:szCs w:val="36"/>
        </w:rPr>
        <w:t>0</w:t>
      </w:r>
      <w:r w:rsidRPr="0002588D">
        <w:rPr>
          <w:rFonts w:ascii="Rokkitt" w:hAnsi="Rokkitt"/>
          <w:b/>
          <w:sz w:val="52"/>
          <w:szCs w:val="36"/>
        </w:rPr>
        <w:t xml:space="preserve"> Questions</w:t>
      </w:r>
    </w:p>
    <w:p w14:paraId="16B658B9" w14:textId="77777777" w:rsidR="008D2423" w:rsidRPr="0002588D" w:rsidRDefault="008D2423" w:rsidP="008D2423">
      <w:pPr>
        <w:jc w:val="center"/>
        <w:rPr>
          <w:rFonts w:ascii="Rokkitt" w:hAnsi="Rokkitt"/>
          <w:sz w:val="32"/>
        </w:rPr>
      </w:pPr>
    </w:p>
    <w:p w14:paraId="6C767311" w14:textId="77777777" w:rsidR="008D2423" w:rsidRPr="0002588D" w:rsidRDefault="008D2423" w:rsidP="008D2423">
      <w:pPr>
        <w:jc w:val="center"/>
        <w:rPr>
          <w:rFonts w:ascii="Rokkitt" w:hAnsi="Rokkitt"/>
          <w:sz w:val="32"/>
        </w:rPr>
      </w:pPr>
      <w:r w:rsidRPr="0002588D">
        <w:rPr>
          <w:rFonts w:ascii="Rokkitt" w:hAnsi="Rokkitt"/>
          <w:sz w:val="32"/>
        </w:rPr>
        <w:t xml:space="preserve">Released Version </w:t>
      </w:r>
    </w:p>
    <w:p w14:paraId="1729466B" w14:textId="43C3DE58" w:rsidR="008D2423" w:rsidRPr="0002588D" w:rsidRDefault="008D2423" w:rsidP="008D2423">
      <w:pPr>
        <w:jc w:val="center"/>
        <w:rPr>
          <w:rFonts w:ascii="Rokkitt" w:hAnsi="Rokkitt"/>
          <w:sz w:val="32"/>
        </w:rPr>
      </w:pPr>
      <w:r w:rsidRPr="0002588D">
        <w:rPr>
          <w:rFonts w:ascii="Rokkitt" w:hAnsi="Rokkitt"/>
          <w:sz w:val="32"/>
        </w:rPr>
        <w:t>20</w:t>
      </w:r>
      <w:r w:rsidR="0014574A" w:rsidRPr="0002588D">
        <w:rPr>
          <w:rFonts w:ascii="Rokkitt" w:hAnsi="Rokkitt"/>
          <w:sz w:val="32"/>
        </w:rPr>
        <w:t>22</w:t>
      </w:r>
      <w:r w:rsidRPr="0002588D">
        <w:rPr>
          <w:rFonts w:ascii="Rokkitt" w:hAnsi="Rokkitt"/>
          <w:sz w:val="32"/>
        </w:rPr>
        <w:t xml:space="preserve"> Syllabus </w:t>
      </w:r>
    </w:p>
    <w:p w14:paraId="257F386F" w14:textId="77777777" w:rsidR="008D2423" w:rsidRPr="0002588D" w:rsidRDefault="008D2423" w:rsidP="008D2423">
      <w:pPr>
        <w:jc w:val="center"/>
        <w:rPr>
          <w:rFonts w:ascii="Rokkitt" w:hAnsi="Rokkitt"/>
          <w:sz w:val="32"/>
        </w:rPr>
      </w:pPr>
    </w:p>
    <w:p w14:paraId="48CEC5B4" w14:textId="77777777" w:rsidR="006A0467" w:rsidRPr="0002588D" w:rsidRDefault="006A0467" w:rsidP="008D2423">
      <w:pPr>
        <w:jc w:val="center"/>
        <w:rPr>
          <w:rFonts w:ascii="Rokkitt" w:hAnsi="Rokkitt"/>
          <w:sz w:val="32"/>
        </w:rPr>
      </w:pPr>
    </w:p>
    <w:p w14:paraId="7A0D4532" w14:textId="33A52050" w:rsidR="008D2423" w:rsidRPr="0002588D" w:rsidRDefault="00BE00CB" w:rsidP="006A0467">
      <w:pPr>
        <w:jc w:val="center"/>
        <w:rPr>
          <w:rFonts w:eastAsiaTheme="minorEastAsia"/>
          <w:sz w:val="24"/>
          <w:szCs w:val="24"/>
        </w:rPr>
      </w:pPr>
      <w:r w:rsidRPr="00607C3A">
        <w:rPr>
          <w:noProof/>
        </w:rPr>
        <w:drawing>
          <wp:anchor distT="0" distB="0" distL="0" distR="0" simplePos="0" relativeHeight="251659264" behindDoc="1" locked="0" layoutInCell="1" allowOverlap="1" wp14:anchorId="1559FE7F" wp14:editId="11C33B00">
            <wp:simplePos x="0" y="0"/>
            <wp:positionH relativeFrom="page">
              <wp:posOffset>1942589</wp:posOffset>
            </wp:positionH>
            <wp:positionV relativeFrom="page">
              <wp:posOffset>5560030</wp:posOffset>
            </wp:positionV>
            <wp:extent cx="3700692" cy="1199693"/>
            <wp:effectExtent l="0" t="0" r="0" b="635"/>
            <wp:wrapNone/>
            <wp:docPr id="8" name="image1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 descr="Icon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0692" cy="1199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E14" w:rsidRPr="0002588D">
        <w:rPr>
          <w:rFonts w:ascii="Rokkitt" w:hAnsi="Rokkitt"/>
          <w:sz w:val="44"/>
        </w:rPr>
        <w:t xml:space="preserve">Cloud </w:t>
      </w:r>
      <w:r w:rsidR="006A0467" w:rsidRPr="0002588D">
        <w:rPr>
          <w:rFonts w:ascii="Rokkitt" w:hAnsi="Rokkitt"/>
          <w:sz w:val="44"/>
        </w:rPr>
        <w:t>United</w:t>
      </w:r>
    </w:p>
    <w:p w14:paraId="6A247D75" w14:textId="637FA9E2" w:rsidR="008D2423" w:rsidRPr="0002588D" w:rsidRDefault="008D2423" w:rsidP="008D2423">
      <w:pPr>
        <w:jc w:val="center"/>
        <w:rPr>
          <w:rFonts w:ascii="Rokkitt" w:hAnsi="Rokkitt"/>
          <w:sz w:val="32"/>
        </w:rPr>
      </w:pPr>
    </w:p>
    <w:p w14:paraId="14EDD9BB" w14:textId="77777777" w:rsidR="008D2423" w:rsidRPr="0002588D" w:rsidRDefault="008D2423" w:rsidP="006A0467">
      <w:pPr>
        <w:rPr>
          <w:rFonts w:ascii="Rokkitt" w:hAnsi="Rokkitt"/>
          <w:sz w:val="32"/>
        </w:rPr>
      </w:pPr>
    </w:p>
    <w:p w14:paraId="59E11026" w14:textId="77777777" w:rsidR="0014574A" w:rsidRPr="0002588D" w:rsidRDefault="0014574A" w:rsidP="006A0467">
      <w:pPr>
        <w:rPr>
          <w:rFonts w:eastAsiaTheme="minorEastAsia"/>
          <w:sz w:val="24"/>
          <w:szCs w:val="24"/>
        </w:rPr>
      </w:pPr>
    </w:p>
    <w:p w14:paraId="5DD585EB" w14:textId="602DF1D5" w:rsidR="0014574A" w:rsidRDefault="0014574A" w:rsidP="0014574A">
      <w:pPr>
        <w:jc w:val="center"/>
        <w:rPr>
          <w:rFonts w:eastAsiaTheme="minorEastAsia"/>
          <w:sz w:val="24"/>
          <w:szCs w:val="24"/>
        </w:rPr>
      </w:pPr>
    </w:p>
    <w:p w14:paraId="5DA36DA4" w14:textId="65B2DF78" w:rsidR="00BE00CB" w:rsidRDefault="00BE00CB" w:rsidP="0014574A">
      <w:pPr>
        <w:jc w:val="center"/>
        <w:rPr>
          <w:rFonts w:eastAsiaTheme="minorEastAsia"/>
          <w:sz w:val="24"/>
          <w:szCs w:val="24"/>
        </w:rPr>
      </w:pPr>
    </w:p>
    <w:p w14:paraId="1A33DA9C" w14:textId="5256483F" w:rsidR="00BE00CB" w:rsidRDefault="00BE00CB" w:rsidP="0014574A">
      <w:pPr>
        <w:jc w:val="center"/>
        <w:rPr>
          <w:rFonts w:eastAsiaTheme="minorEastAsia"/>
          <w:sz w:val="24"/>
          <w:szCs w:val="24"/>
        </w:rPr>
      </w:pPr>
    </w:p>
    <w:p w14:paraId="531E6DDB" w14:textId="77777777" w:rsidR="00BE00CB" w:rsidRPr="0002588D" w:rsidRDefault="00BE00CB" w:rsidP="0014574A">
      <w:pPr>
        <w:jc w:val="center"/>
        <w:rPr>
          <w:rFonts w:eastAsiaTheme="minorEastAsia"/>
          <w:sz w:val="24"/>
          <w:szCs w:val="24"/>
        </w:rPr>
      </w:pPr>
    </w:p>
    <w:p w14:paraId="39580383" w14:textId="6F9C6FC9" w:rsidR="008D2423" w:rsidRDefault="008D2423" w:rsidP="0014574A">
      <w:pPr>
        <w:jc w:val="center"/>
        <w:rPr>
          <w:rFonts w:ascii="Rokkitt" w:hAnsi="Rokkitt"/>
          <w:color w:val="000000"/>
          <w:sz w:val="26"/>
          <w:szCs w:val="26"/>
        </w:rPr>
      </w:pPr>
      <w:r w:rsidRPr="0002588D">
        <w:rPr>
          <w:rFonts w:ascii="Rokkitt" w:hAnsi="Rokkitt"/>
          <w:color w:val="000000"/>
          <w:sz w:val="26"/>
          <w:szCs w:val="26"/>
        </w:rPr>
        <w:t>Copyright © 202</w:t>
      </w:r>
      <w:r w:rsidR="00213F0A" w:rsidRPr="0002588D">
        <w:rPr>
          <w:rFonts w:ascii="Rokkitt" w:hAnsi="Rokkitt"/>
          <w:color w:val="000000"/>
          <w:sz w:val="26"/>
          <w:szCs w:val="26"/>
        </w:rPr>
        <w:t>2</w:t>
      </w:r>
      <w:r w:rsidRPr="0002588D">
        <w:rPr>
          <w:rFonts w:ascii="Rokkitt" w:hAnsi="Rokkitt"/>
          <w:color w:val="000000"/>
          <w:sz w:val="26"/>
          <w:szCs w:val="26"/>
        </w:rPr>
        <w:t xml:space="preserve"> </w:t>
      </w:r>
      <w:r w:rsidR="00684E14" w:rsidRPr="0002588D">
        <w:rPr>
          <w:rFonts w:ascii="Rokkitt" w:hAnsi="Rokkitt"/>
          <w:color w:val="000000"/>
          <w:sz w:val="26"/>
          <w:szCs w:val="26"/>
        </w:rPr>
        <w:t>Cloud</w:t>
      </w:r>
      <w:r w:rsidRPr="0002588D">
        <w:rPr>
          <w:rFonts w:ascii="Rokkitt" w:hAnsi="Rokkitt"/>
          <w:color w:val="000000"/>
          <w:sz w:val="26"/>
          <w:szCs w:val="26"/>
        </w:rPr>
        <w:t xml:space="preserve"> United (hereinafter called </w:t>
      </w:r>
      <w:r w:rsidR="00684E14" w:rsidRPr="0002588D">
        <w:rPr>
          <w:rFonts w:ascii="Rokkitt" w:hAnsi="Rokkitt"/>
          <w:color w:val="000000"/>
          <w:sz w:val="26"/>
          <w:szCs w:val="26"/>
        </w:rPr>
        <w:t>CU</w:t>
      </w:r>
      <w:r w:rsidRPr="0002588D">
        <w:rPr>
          <w:rFonts w:ascii="Rokkitt" w:hAnsi="Rokkitt"/>
          <w:color w:val="000000"/>
          <w:sz w:val="26"/>
          <w:szCs w:val="26"/>
        </w:rPr>
        <w:t xml:space="preserve">). All rights reserved. </w:t>
      </w:r>
    </w:p>
    <w:p w14:paraId="40DF5FE4" w14:textId="77777777" w:rsidR="00B73ED9" w:rsidRDefault="00B73ED9" w:rsidP="0014574A">
      <w:pPr>
        <w:jc w:val="center"/>
        <w:rPr>
          <w:rFonts w:ascii="Rokkitt" w:hAnsi="Rokkitt"/>
          <w:color w:val="000000"/>
          <w:sz w:val="26"/>
          <w:szCs w:val="26"/>
        </w:rPr>
      </w:pPr>
    </w:p>
    <w:p w14:paraId="2E7FE67E" w14:textId="77777777" w:rsidR="00B73ED9" w:rsidRPr="0002588D" w:rsidRDefault="00B73ED9" w:rsidP="0014574A">
      <w:pPr>
        <w:jc w:val="center"/>
        <w:rPr>
          <w:rFonts w:ascii="Rokkitt" w:hAnsi="Rokkitt"/>
          <w:sz w:val="44"/>
        </w:rPr>
      </w:pPr>
    </w:p>
    <w:p w14:paraId="008B8180" w14:textId="77777777" w:rsidR="008D2423" w:rsidRPr="0002588D" w:rsidRDefault="008D2423" w:rsidP="008D2423">
      <w:pPr>
        <w:spacing w:before="440" w:line="257" w:lineRule="auto"/>
        <w:rPr>
          <w:rFonts w:ascii="Rokkitt Light" w:eastAsia="Times New Roman" w:hAnsi="Rokkitt Light" w:cs="Times New Roman"/>
          <w:b/>
          <w:sz w:val="28"/>
          <w:szCs w:val="28"/>
        </w:rPr>
      </w:pPr>
      <w:r w:rsidRPr="0002588D">
        <w:rPr>
          <w:rFonts w:ascii="Rokkitt Light" w:eastAsia="Times New Roman" w:hAnsi="Rokkitt Light" w:cs="Times New Roman"/>
          <w:b/>
          <w:sz w:val="28"/>
          <w:szCs w:val="28"/>
        </w:rPr>
        <w:lastRenderedPageBreak/>
        <w:t xml:space="preserve">Purpose of this document </w:t>
      </w:r>
    </w:p>
    <w:p w14:paraId="02F3B4DD" w14:textId="3C29A1D7" w:rsidR="008D2423" w:rsidRPr="0002588D" w:rsidRDefault="008D2423" w:rsidP="008D24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57" w:lineRule="auto"/>
        <w:rPr>
          <w:rFonts w:ascii="Rokkitt" w:hAnsi="Rokkitt"/>
          <w:color w:val="000000"/>
          <w:sz w:val="26"/>
          <w:szCs w:val="26"/>
        </w:rPr>
      </w:pPr>
      <w:r w:rsidRPr="0002588D">
        <w:rPr>
          <w:rFonts w:ascii="Rokkitt" w:hAnsi="Rokkitt"/>
          <w:color w:val="000000"/>
          <w:sz w:val="26"/>
          <w:szCs w:val="26"/>
        </w:rPr>
        <w:t>This document contains 1</w:t>
      </w:r>
      <w:r w:rsidR="00B73ED9">
        <w:rPr>
          <w:rFonts w:ascii="Rokkitt" w:hAnsi="Rokkitt"/>
          <w:color w:val="000000"/>
          <w:sz w:val="26"/>
          <w:szCs w:val="26"/>
        </w:rPr>
        <w:t>0</w:t>
      </w:r>
      <w:r w:rsidRPr="0002588D">
        <w:rPr>
          <w:rFonts w:ascii="Rokkitt" w:hAnsi="Rokkitt"/>
          <w:color w:val="000000"/>
          <w:sz w:val="26"/>
          <w:szCs w:val="26"/>
        </w:rPr>
        <w:t xml:space="preserve"> sample exam questions for </w:t>
      </w:r>
      <w:r w:rsidR="00684E14" w:rsidRPr="0002588D">
        <w:rPr>
          <w:rFonts w:ascii="Rokkitt" w:hAnsi="Rokkitt"/>
          <w:color w:val="000000"/>
          <w:sz w:val="26"/>
          <w:szCs w:val="26"/>
        </w:rPr>
        <w:t>CU</w:t>
      </w:r>
      <w:r w:rsidRPr="0002588D">
        <w:rPr>
          <w:rFonts w:ascii="Rokkitt" w:hAnsi="Rokkitt"/>
          <w:color w:val="000000"/>
          <w:sz w:val="26"/>
          <w:szCs w:val="26"/>
        </w:rPr>
        <w:t xml:space="preserve"> </w:t>
      </w:r>
      <w:r w:rsidR="00684E14" w:rsidRPr="0002588D">
        <w:rPr>
          <w:rFonts w:ascii="Rokkitt" w:hAnsi="Rokkitt"/>
          <w:color w:val="000000"/>
          <w:sz w:val="26"/>
          <w:szCs w:val="26"/>
        </w:rPr>
        <w:t>Cloud Test Practitioner</w:t>
      </w:r>
      <w:r w:rsidRPr="0002588D">
        <w:rPr>
          <w:rFonts w:ascii="Rokkitt" w:hAnsi="Rokkitt"/>
          <w:color w:val="000000"/>
          <w:sz w:val="26"/>
          <w:szCs w:val="26"/>
        </w:rPr>
        <w:t xml:space="preserve"> (</w:t>
      </w:r>
      <w:r w:rsidR="00684E14" w:rsidRPr="0002588D">
        <w:rPr>
          <w:rFonts w:ascii="Rokkitt" w:hAnsi="Rokkitt"/>
          <w:color w:val="000000"/>
          <w:sz w:val="26"/>
          <w:szCs w:val="26"/>
        </w:rPr>
        <w:t>CTP</w:t>
      </w:r>
      <w:r w:rsidRPr="0002588D">
        <w:rPr>
          <w:rFonts w:ascii="Rokkitt" w:hAnsi="Rokkitt"/>
          <w:color w:val="000000"/>
          <w:sz w:val="26"/>
          <w:szCs w:val="26"/>
        </w:rPr>
        <w:t>) in the English language.</w:t>
      </w:r>
    </w:p>
    <w:p w14:paraId="5A6E3FF3" w14:textId="2EC59EE0" w:rsidR="008D2423" w:rsidRPr="0002588D" w:rsidRDefault="008D2423" w:rsidP="008D24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57" w:lineRule="auto"/>
        <w:rPr>
          <w:rFonts w:ascii="Rokkitt" w:hAnsi="Rokkitt"/>
          <w:color w:val="000000"/>
          <w:sz w:val="26"/>
          <w:szCs w:val="26"/>
        </w:rPr>
      </w:pPr>
      <w:r w:rsidRPr="0002588D">
        <w:rPr>
          <w:rFonts w:ascii="Rokkitt" w:hAnsi="Rokkitt"/>
          <w:color w:val="000000"/>
          <w:sz w:val="26"/>
          <w:szCs w:val="26"/>
        </w:rPr>
        <w:t xml:space="preserve">The sample questions, answer sets and associated justifications in this document have been created by a team of subject matter experts and experienced question writers with the aim of assisting people who are planning to take the </w:t>
      </w:r>
      <w:r w:rsidR="00684E14" w:rsidRPr="0002588D">
        <w:rPr>
          <w:rFonts w:ascii="Rokkitt" w:hAnsi="Rokkitt"/>
          <w:color w:val="000000"/>
          <w:sz w:val="26"/>
          <w:szCs w:val="26"/>
        </w:rPr>
        <w:t>CU</w:t>
      </w:r>
      <w:r w:rsidRPr="0002588D">
        <w:rPr>
          <w:rFonts w:ascii="Rokkitt" w:hAnsi="Rokkitt"/>
          <w:color w:val="000000"/>
          <w:sz w:val="26"/>
          <w:szCs w:val="26"/>
        </w:rPr>
        <w:t xml:space="preserve"> </w:t>
      </w:r>
      <w:r w:rsidR="00684E14" w:rsidRPr="0002588D">
        <w:rPr>
          <w:rFonts w:ascii="Rokkitt" w:hAnsi="Rokkitt"/>
          <w:color w:val="000000"/>
          <w:sz w:val="26"/>
          <w:szCs w:val="26"/>
        </w:rPr>
        <w:t>Cloud Test Practitioner</w:t>
      </w:r>
      <w:r w:rsidRPr="0002588D">
        <w:rPr>
          <w:rFonts w:ascii="Rokkitt" w:hAnsi="Rokkitt"/>
          <w:color w:val="000000"/>
          <w:sz w:val="26"/>
          <w:szCs w:val="26"/>
        </w:rPr>
        <w:t xml:space="preserve"> (</w:t>
      </w:r>
      <w:r w:rsidR="00684E14" w:rsidRPr="0002588D">
        <w:rPr>
          <w:rFonts w:ascii="Rokkitt" w:hAnsi="Rokkitt"/>
          <w:color w:val="000000"/>
          <w:sz w:val="26"/>
          <w:szCs w:val="26"/>
        </w:rPr>
        <w:t>CTP</w:t>
      </w:r>
      <w:r w:rsidRPr="0002588D">
        <w:rPr>
          <w:rFonts w:ascii="Rokkitt" w:hAnsi="Rokkitt"/>
          <w:color w:val="000000"/>
          <w:sz w:val="26"/>
          <w:szCs w:val="26"/>
        </w:rPr>
        <w:t xml:space="preserve">) examination. </w:t>
      </w:r>
    </w:p>
    <w:p w14:paraId="5298456C" w14:textId="34E8FABC" w:rsidR="008D2423" w:rsidRPr="0002588D" w:rsidRDefault="008D2423" w:rsidP="008D24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57" w:lineRule="auto"/>
        <w:rPr>
          <w:rFonts w:ascii="Rokkitt" w:hAnsi="Rokkitt"/>
          <w:color w:val="000000"/>
          <w:sz w:val="26"/>
          <w:szCs w:val="26"/>
        </w:rPr>
      </w:pPr>
      <w:r w:rsidRPr="0002588D">
        <w:rPr>
          <w:rFonts w:ascii="Rokkitt" w:hAnsi="Rokkitt"/>
          <w:color w:val="000000"/>
          <w:sz w:val="26"/>
          <w:szCs w:val="26"/>
        </w:rPr>
        <w:t xml:space="preserve">None of these questions are used in the official </w:t>
      </w:r>
      <w:r w:rsidR="00684E14" w:rsidRPr="0002588D">
        <w:rPr>
          <w:rFonts w:ascii="Rokkitt" w:hAnsi="Rokkitt"/>
          <w:color w:val="000000"/>
          <w:sz w:val="26"/>
          <w:szCs w:val="26"/>
        </w:rPr>
        <w:t>CU</w:t>
      </w:r>
      <w:r w:rsidRPr="0002588D">
        <w:rPr>
          <w:rFonts w:ascii="Rokkitt" w:hAnsi="Rokkitt"/>
          <w:color w:val="000000"/>
          <w:sz w:val="26"/>
          <w:szCs w:val="26"/>
        </w:rPr>
        <w:t xml:space="preserve"> </w:t>
      </w:r>
      <w:r w:rsidR="00684E14" w:rsidRPr="0002588D">
        <w:rPr>
          <w:rFonts w:ascii="Rokkitt" w:hAnsi="Rokkitt"/>
          <w:color w:val="000000"/>
          <w:sz w:val="26"/>
          <w:szCs w:val="26"/>
        </w:rPr>
        <w:t>Cloud Test Practitioner</w:t>
      </w:r>
      <w:r w:rsidR="00213F0A" w:rsidRPr="0002588D">
        <w:rPr>
          <w:rFonts w:ascii="Rokkitt" w:hAnsi="Rokkitt"/>
          <w:color w:val="000000"/>
          <w:sz w:val="26"/>
          <w:szCs w:val="26"/>
        </w:rPr>
        <w:t xml:space="preserve"> (</w:t>
      </w:r>
      <w:r w:rsidR="00684E14" w:rsidRPr="0002588D">
        <w:rPr>
          <w:rFonts w:ascii="Rokkitt" w:hAnsi="Rokkitt"/>
          <w:color w:val="000000"/>
          <w:sz w:val="26"/>
          <w:szCs w:val="26"/>
        </w:rPr>
        <w:t>CTP</w:t>
      </w:r>
      <w:r w:rsidR="00213F0A" w:rsidRPr="0002588D">
        <w:rPr>
          <w:rFonts w:ascii="Rokkitt" w:hAnsi="Rokkitt"/>
          <w:color w:val="000000"/>
          <w:sz w:val="26"/>
          <w:szCs w:val="26"/>
        </w:rPr>
        <w:t xml:space="preserve">) </w:t>
      </w:r>
      <w:r w:rsidRPr="0002588D">
        <w:rPr>
          <w:rFonts w:ascii="Rokkitt" w:hAnsi="Rokkitt"/>
          <w:color w:val="000000"/>
          <w:sz w:val="26"/>
          <w:szCs w:val="26"/>
        </w:rPr>
        <w:t>examination, but they are written to the same level of difficulty as the official certification exam</w:t>
      </w:r>
      <w:r w:rsidR="00213F0A" w:rsidRPr="0002588D">
        <w:rPr>
          <w:rFonts w:ascii="Rokkitt" w:hAnsi="Rokkitt"/>
          <w:color w:val="000000"/>
          <w:sz w:val="26"/>
          <w:szCs w:val="26"/>
        </w:rPr>
        <w:t xml:space="preserve"> and considered to be a sampling, as there are </w:t>
      </w:r>
      <w:r w:rsidR="00B73ED9">
        <w:rPr>
          <w:rFonts w:ascii="Rokkitt" w:hAnsi="Rokkitt"/>
          <w:color w:val="000000"/>
          <w:sz w:val="26"/>
          <w:szCs w:val="26"/>
        </w:rPr>
        <w:t>4</w:t>
      </w:r>
      <w:r w:rsidR="00213F0A" w:rsidRPr="0002588D">
        <w:rPr>
          <w:rFonts w:ascii="Rokkitt" w:hAnsi="Rokkitt"/>
          <w:color w:val="000000"/>
          <w:sz w:val="26"/>
          <w:szCs w:val="26"/>
        </w:rPr>
        <w:t>0 questions in the real exam.</w:t>
      </w:r>
    </w:p>
    <w:p w14:paraId="36AC204B" w14:textId="77777777" w:rsidR="008D2423" w:rsidRPr="0002588D" w:rsidRDefault="008D2423" w:rsidP="008D2423">
      <w:pPr>
        <w:spacing w:before="440" w:line="257" w:lineRule="auto"/>
        <w:rPr>
          <w:rFonts w:ascii="Rokkitt Light" w:eastAsia="Times New Roman" w:hAnsi="Rokkitt Light" w:cs="Times New Roman"/>
          <w:b/>
          <w:sz w:val="28"/>
          <w:szCs w:val="28"/>
        </w:rPr>
      </w:pPr>
      <w:r w:rsidRPr="0002588D">
        <w:rPr>
          <w:rFonts w:ascii="Rokkitt Light" w:eastAsia="Times New Roman" w:hAnsi="Rokkitt Light" w:cs="Times New Roman"/>
          <w:b/>
          <w:sz w:val="28"/>
          <w:szCs w:val="28"/>
        </w:rPr>
        <w:t xml:space="preserve">Instructions </w:t>
      </w:r>
    </w:p>
    <w:p w14:paraId="045FB1D8" w14:textId="12A867F8" w:rsidR="008D2423" w:rsidRPr="0002588D" w:rsidRDefault="008D2423" w:rsidP="008D24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57" w:lineRule="auto"/>
        <w:rPr>
          <w:rFonts w:ascii="Rokkitt" w:hAnsi="Rokkitt"/>
          <w:color w:val="000000"/>
          <w:sz w:val="26"/>
          <w:szCs w:val="26"/>
        </w:rPr>
      </w:pPr>
      <w:r w:rsidRPr="0002588D">
        <w:rPr>
          <w:rFonts w:ascii="Rokkitt" w:hAnsi="Rokkitt"/>
          <w:color w:val="000000"/>
          <w:sz w:val="26"/>
          <w:szCs w:val="26"/>
        </w:rPr>
        <w:t xml:space="preserve">The </w:t>
      </w:r>
      <w:r w:rsidR="00213F0A" w:rsidRPr="0002588D">
        <w:rPr>
          <w:rFonts w:ascii="Rokkitt" w:hAnsi="Rokkitt"/>
          <w:color w:val="000000"/>
          <w:sz w:val="26"/>
          <w:szCs w:val="26"/>
        </w:rPr>
        <w:t>question-and-answer</w:t>
      </w:r>
      <w:r w:rsidRPr="0002588D">
        <w:rPr>
          <w:rFonts w:ascii="Rokkitt" w:hAnsi="Rokkitt"/>
          <w:color w:val="000000"/>
          <w:sz w:val="26"/>
          <w:szCs w:val="26"/>
        </w:rPr>
        <w:t xml:space="preserve"> sets are organized in the following way: </w:t>
      </w:r>
    </w:p>
    <w:p w14:paraId="663661B7" w14:textId="77777777" w:rsidR="008D2423" w:rsidRPr="0002588D" w:rsidRDefault="008D2423" w:rsidP="008D242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57" w:lineRule="auto"/>
        <w:rPr>
          <w:rFonts w:ascii="Rokkitt" w:hAnsi="Rokkitt"/>
          <w:color w:val="000000"/>
          <w:sz w:val="26"/>
          <w:szCs w:val="26"/>
          <w:lang w:val="en-US"/>
        </w:rPr>
      </w:pPr>
      <w:r w:rsidRPr="0002588D">
        <w:rPr>
          <w:rFonts w:ascii="Rokkitt" w:hAnsi="Rokkitt"/>
          <w:color w:val="000000"/>
          <w:sz w:val="26"/>
          <w:szCs w:val="26"/>
          <w:lang w:val="en-US"/>
        </w:rPr>
        <w:t xml:space="preserve">Chapters </w:t>
      </w:r>
    </w:p>
    <w:p w14:paraId="4F4F96CD" w14:textId="77777777" w:rsidR="008D2423" w:rsidRPr="0002588D" w:rsidRDefault="008D2423" w:rsidP="008D242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57" w:lineRule="auto"/>
        <w:rPr>
          <w:rFonts w:ascii="Rokkitt" w:hAnsi="Rokkitt"/>
          <w:color w:val="000000"/>
          <w:sz w:val="26"/>
          <w:szCs w:val="26"/>
          <w:lang w:val="en-US"/>
        </w:rPr>
      </w:pPr>
      <w:r w:rsidRPr="0002588D">
        <w:rPr>
          <w:rFonts w:ascii="Rokkitt" w:hAnsi="Rokkitt"/>
          <w:color w:val="000000"/>
          <w:sz w:val="26"/>
          <w:szCs w:val="26"/>
          <w:lang w:val="en-US"/>
        </w:rPr>
        <w:t xml:space="preserve">Question - including any scenario followed by the question stem </w:t>
      </w:r>
    </w:p>
    <w:p w14:paraId="3B5910D6" w14:textId="0F38DADA" w:rsidR="008D2423" w:rsidRPr="0002588D" w:rsidRDefault="008D2423" w:rsidP="008D242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57" w:lineRule="auto"/>
        <w:rPr>
          <w:rFonts w:ascii="Rokkitt" w:hAnsi="Rokkitt"/>
          <w:color w:val="000000"/>
          <w:sz w:val="26"/>
          <w:szCs w:val="26"/>
          <w:lang w:val="en-US"/>
        </w:rPr>
      </w:pPr>
      <w:r w:rsidRPr="0002588D">
        <w:rPr>
          <w:rFonts w:ascii="Rokkitt" w:hAnsi="Rokkitt"/>
          <w:color w:val="000000"/>
          <w:sz w:val="26"/>
          <w:szCs w:val="26"/>
          <w:lang w:val="en-US"/>
        </w:rPr>
        <w:t xml:space="preserve">Answer Set </w:t>
      </w:r>
      <w:r w:rsidR="00213F0A" w:rsidRPr="0002588D">
        <w:rPr>
          <w:rFonts w:ascii="Rokkitt" w:hAnsi="Rokkitt"/>
          <w:color w:val="000000"/>
          <w:sz w:val="26"/>
          <w:szCs w:val="26"/>
          <w:lang w:val="en-US"/>
        </w:rPr>
        <w:t>with explanations</w:t>
      </w:r>
    </w:p>
    <w:p w14:paraId="62E7BDD4" w14:textId="77777777" w:rsidR="008D2423" w:rsidRPr="0002588D" w:rsidRDefault="008D2423" w:rsidP="008D2423">
      <w:pPr>
        <w:spacing w:before="440" w:line="257" w:lineRule="auto"/>
        <w:rPr>
          <w:rFonts w:ascii="Rokkitt Light" w:eastAsia="Times New Roman" w:hAnsi="Rokkitt Light" w:cs="Times New Roman"/>
          <w:b/>
          <w:sz w:val="28"/>
          <w:szCs w:val="28"/>
        </w:rPr>
      </w:pPr>
      <w:r w:rsidRPr="0002588D">
        <w:rPr>
          <w:rFonts w:ascii="Rokkitt Light" w:eastAsia="Times New Roman" w:hAnsi="Rokkitt Light" w:cs="Times New Roman"/>
          <w:b/>
          <w:sz w:val="28"/>
          <w:szCs w:val="28"/>
        </w:rPr>
        <w:t xml:space="preserve">General Information on the sample exam paper: </w:t>
      </w:r>
    </w:p>
    <w:p w14:paraId="6F6A50EB" w14:textId="4348A10E" w:rsidR="008D2423" w:rsidRPr="0002588D" w:rsidRDefault="008D2423" w:rsidP="008D242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57" w:lineRule="auto"/>
        <w:rPr>
          <w:rFonts w:ascii="Rokkitt" w:hAnsi="Rokkitt"/>
          <w:color w:val="000000"/>
          <w:sz w:val="26"/>
          <w:szCs w:val="26"/>
          <w:lang w:val="en-US"/>
        </w:rPr>
      </w:pPr>
      <w:r w:rsidRPr="0002588D">
        <w:rPr>
          <w:rFonts w:ascii="Rokkitt" w:hAnsi="Rokkitt"/>
          <w:color w:val="000000"/>
          <w:sz w:val="26"/>
          <w:szCs w:val="26"/>
          <w:lang w:val="en-US"/>
        </w:rPr>
        <w:t>Number of Questions: 1</w:t>
      </w:r>
      <w:r w:rsidR="00804423">
        <w:rPr>
          <w:rFonts w:ascii="Rokkitt" w:hAnsi="Rokkitt"/>
          <w:color w:val="000000"/>
          <w:sz w:val="26"/>
          <w:szCs w:val="26"/>
          <w:lang w:val="en-US"/>
        </w:rPr>
        <w:t>0</w:t>
      </w:r>
      <w:r w:rsidRPr="0002588D">
        <w:rPr>
          <w:rFonts w:ascii="Rokkitt" w:hAnsi="Rokkitt"/>
          <w:color w:val="000000"/>
          <w:sz w:val="26"/>
          <w:szCs w:val="26"/>
          <w:lang w:val="en-US"/>
        </w:rPr>
        <w:t xml:space="preserve"> </w:t>
      </w:r>
    </w:p>
    <w:p w14:paraId="5CAF3E95" w14:textId="0EE0824F" w:rsidR="008D2423" w:rsidRPr="00804423" w:rsidRDefault="008D2423" w:rsidP="0080442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57" w:lineRule="auto"/>
        <w:rPr>
          <w:rFonts w:ascii="Rokkitt" w:hAnsi="Rokkitt"/>
          <w:color w:val="000000"/>
          <w:sz w:val="26"/>
          <w:szCs w:val="26"/>
          <w:lang w:val="en-US"/>
        </w:rPr>
      </w:pPr>
      <w:r w:rsidRPr="0002588D">
        <w:rPr>
          <w:rFonts w:ascii="Rokkitt" w:hAnsi="Rokkitt"/>
          <w:color w:val="000000"/>
          <w:sz w:val="26"/>
          <w:szCs w:val="26"/>
          <w:lang w:val="en-US"/>
        </w:rPr>
        <w:t xml:space="preserve">Number of points: </w:t>
      </w:r>
      <w:r w:rsidR="00804423">
        <w:rPr>
          <w:rFonts w:ascii="Rokkitt" w:hAnsi="Rokkitt"/>
          <w:color w:val="000000"/>
          <w:sz w:val="26"/>
          <w:szCs w:val="26"/>
          <w:lang w:val="en-US"/>
        </w:rPr>
        <w:t>10 (1</w:t>
      </w:r>
      <w:r w:rsidRPr="00804423">
        <w:rPr>
          <w:rFonts w:ascii="Rokkitt" w:hAnsi="Rokkitt"/>
          <w:color w:val="000000"/>
          <w:sz w:val="26"/>
          <w:szCs w:val="26"/>
          <w:lang w:val="en-US"/>
        </w:rPr>
        <w:t xml:space="preserve"> per question</w:t>
      </w:r>
      <w:r w:rsidR="00213F0A" w:rsidRPr="00804423">
        <w:rPr>
          <w:rFonts w:ascii="Rokkitt" w:hAnsi="Rokkitt"/>
          <w:color w:val="000000"/>
          <w:sz w:val="26"/>
          <w:szCs w:val="26"/>
          <w:lang w:val="en-US"/>
        </w:rPr>
        <w:t>)</w:t>
      </w:r>
      <w:r w:rsidRPr="00804423">
        <w:rPr>
          <w:rFonts w:ascii="Rokkitt" w:hAnsi="Rokkitt"/>
          <w:color w:val="000000"/>
          <w:sz w:val="26"/>
          <w:szCs w:val="26"/>
          <w:lang w:val="en-US"/>
        </w:rPr>
        <w:t xml:space="preserve"> </w:t>
      </w:r>
    </w:p>
    <w:p w14:paraId="4A00B3AB" w14:textId="77777777" w:rsidR="008D2423" w:rsidRPr="0002588D" w:rsidRDefault="008D2423" w:rsidP="008D242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57" w:lineRule="auto"/>
        <w:rPr>
          <w:rFonts w:ascii="Rokkitt" w:hAnsi="Rokkitt"/>
          <w:color w:val="000000"/>
          <w:sz w:val="26"/>
          <w:szCs w:val="26"/>
          <w:lang w:val="en-US"/>
        </w:rPr>
      </w:pPr>
      <w:r w:rsidRPr="0002588D">
        <w:rPr>
          <w:rFonts w:ascii="Rokkitt" w:hAnsi="Rokkitt"/>
          <w:color w:val="000000"/>
          <w:sz w:val="26"/>
          <w:szCs w:val="26"/>
          <w:lang w:val="en-US"/>
        </w:rPr>
        <w:t xml:space="preserve">Please only choose one answer per question </w:t>
      </w:r>
    </w:p>
    <w:p w14:paraId="17F98349" w14:textId="77777777" w:rsidR="008D2423" w:rsidRPr="0002588D" w:rsidRDefault="008D2423" w:rsidP="008D2423">
      <w:pPr>
        <w:spacing w:before="440" w:line="257" w:lineRule="auto"/>
        <w:rPr>
          <w:rFonts w:ascii="Rokkitt Light" w:eastAsia="Times New Roman" w:hAnsi="Rokkitt Light" w:cs="Times New Roman"/>
          <w:b/>
          <w:sz w:val="28"/>
          <w:szCs w:val="28"/>
        </w:rPr>
      </w:pPr>
      <w:r w:rsidRPr="0002588D">
        <w:rPr>
          <w:rFonts w:ascii="Rokkitt Light" w:eastAsia="Times New Roman" w:hAnsi="Rokkitt Light" w:cs="Times New Roman"/>
          <w:b/>
          <w:sz w:val="28"/>
          <w:szCs w:val="28"/>
        </w:rPr>
        <w:t xml:space="preserve">List of Chapters </w:t>
      </w:r>
    </w:p>
    <w:p w14:paraId="5A2E4B07" w14:textId="4A69A1D5" w:rsidR="008D2423" w:rsidRPr="0002588D" w:rsidRDefault="00000000" w:rsidP="008D242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57" w:lineRule="auto"/>
        <w:rPr>
          <w:rFonts w:ascii="Rokkitt" w:hAnsi="Rokkitt"/>
          <w:color w:val="000000"/>
          <w:sz w:val="26"/>
          <w:szCs w:val="26"/>
          <w:lang w:val="en-US"/>
        </w:rPr>
      </w:pPr>
      <w:sdt>
        <w:sdtPr>
          <w:rPr>
            <w:lang w:val="en-US"/>
          </w:rPr>
          <w:tag w:val="goog_rdk_1"/>
          <w:id w:val="884986146"/>
        </w:sdtPr>
        <w:sdtContent/>
      </w:sdt>
      <w:sdt>
        <w:sdtPr>
          <w:rPr>
            <w:lang w:val="en-US"/>
          </w:rPr>
          <w:tag w:val="goog_rdk_5"/>
          <w:id w:val="1831096961"/>
        </w:sdtPr>
        <w:sdtContent/>
      </w:sdt>
      <w:sdt>
        <w:sdtPr>
          <w:rPr>
            <w:lang w:val="en-US"/>
          </w:rPr>
          <w:tag w:val="goog_rdk_11"/>
          <w:id w:val="1876579700"/>
        </w:sdtPr>
        <w:sdtContent/>
      </w:sdt>
      <w:sdt>
        <w:sdtPr>
          <w:rPr>
            <w:lang w:val="en-US"/>
          </w:rPr>
          <w:tag w:val="goog_rdk_18"/>
          <w:id w:val="-1805076879"/>
        </w:sdtPr>
        <w:sdtContent/>
      </w:sdt>
      <w:r w:rsidR="008D2423" w:rsidRPr="0002588D">
        <w:rPr>
          <w:rFonts w:ascii="Rokkitt" w:hAnsi="Rokkitt"/>
          <w:color w:val="000000"/>
          <w:sz w:val="26"/>
          <w:szCs w:val="26"/>
          <w:lang w:val="en-US"/>
        </w:rPr>
        <w:t xml:space="preserve">Chapter 1 </w:t>
      </w:r>
      <w:r w:rsidR="00BE00CB">
        <w:rPr>
          <w:rFonts w:ascii="Rokkitt" w:hAnsi="Rokkitt"/>
          <w:color w:val="000000"/>
          <w:sz w:val="26"/>
          <w:szCs w:val="26"/>
          <w:lang w:val="en-US"/>
        </w:rPr>
        <w:t>-</w:t>
      </w:r>
      <w:r w:rsidR="008D2423" w:rsidRPr="0002588D">
        <w:rPr>
          <w:rFonts w:ascii="Rokkitt" w:hAnsi="Rokkitt"/>
          <w:color w:val="000000"/>
          <w:sz w:val="26"/>
          <w:szCs w:val="26"/>
          <w:lang w:val="en-US"/>
        </w:rPr>
        <w:t xml:space="preserve"> </w:t>
      </w:r>
      <w:r w:rsidR="00E31339">
        <w:rPr>
          <w:rFonts w:ascii="Rokkitt" w:hAnsi="Rokkitt"/>
          <w:color w:val="000000"/>
          <w:sz w:val="26"/>
          <w:szCs w:val="26"/>
          <w:lang w:val="en-US"/>
        </w:rPr>
        <w:t>Introduction to Cloud</w:t>
      </w:r>
    </w:p>
    <w:p w14:paraId="3D013EA2" w14:textId="26497CB1" w:rsidR="008D2423" w:rsidRPr="0002588D" w:rsidRDefault="008D2423" w:rsidP="008D242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57" w:lineRule="auto"/>
        <w:rPr>
          <w:rFonts w:ascii="Rokkitt" w:hAnsi="Rokkitt"/>
          <w:color w:val="000000"/>
          <w:sz w:val="26"/>
          <w:szCs w:val="26"/>
          <w:lang w:val="en-US"/>
        </w:rPr>
      </w:pPr>
      <w:r w:rsidRPr="0002588D">
        <w:rPr>
          <w:rFonts w:ascii="Rokkitt" w:hAnsi="Rokkitt"/>
          <w:color w:val="000000"/>
          <w:sz w:val="26"/>
          <w:szCs w:val="26"/>
          <w:lang w:val="en-US"/>
        </w:rPr>
        <w:t xml:space="preserve">Chapter 2 </w:t>
      </w:r>
      <w:r w:rsidR="00BE00CB">
        <w:rPr>
          <w:rFonts w:ascii="Rokkitt" w:hAnsi="Rokkitt"/>
          <w:color w:val="000000"/>
          <w:sz w:val="26"/>
          <w:szCs w:val="26"/>
          <w:lang w:val="en-US"/>
        </w:rPr>
        <w:t>-</w:t>
      </w:r>
      <w:r w:rsidRPr="0002588D">
        <w:rPr>
          <w:rFonts w:ascii="Rokkitt" w:hAnsi="Rokkitt"/>
          <w:color w:val="000000"/>
          <w:sz w:val="26"/>
          <w:szCs w:val="26"/>
          <w:lang w:val="en-US"/>
        </w:rPr>
        <w:t xml:space="preserve"> </w:t>
      </w:r>
      <w:r w:rsidR="00E31339">
        <w:rPr>
          <w:rFonts w:ascii="Rokkitt" w:hAnsi="Rokkitt"/>
          <w:color w:val="000000"/>
          <w:sz w:val="26"/>
          <w:szCs w:val="26"/>
          <w:lang w:val="en-US"/>
        </w:rPr>
        <w:t>Cloud Technology and Termin</w:t>
      </w:r>
      <w:r w:rsidR="00F615BA">
        <w:rPr>
          <w:rFonts w:ascii="Rokkitt" w:hAnsi="Rokkitt"/>
          <w:color w:val="000000"/>
          <w:sz w:val="26"/>
          <w:szCs w:val="26"/>
          <w:lang w:val="en-US"/>
        </w:rPr>
        <w:t>ology</w:t>
      </w:r>
    </w:p>
    <w:p w14:paraId="459A671B" w14:textId="221592D3" w:rsidR="0097432B" w:rsidRPr="0002588D" w:rsidRDefault="008D2423" w:rsidP="0097432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57" w:lineRule="auto"/>
        <w:rPr>
          <w:rFonts w:ascii="Rokkitt" w:hAnsi="Rokkitt"/>
          <w:color w:val="000000"/>
          <w:sz w:val="26"/>
          <w:szCs w:val="26"/>
          <w:lang w:val="en-US"/>
        </w:rPr>
      </w:pPr>
      <w:r w:rsidRPr="0002588D">
        <w:rPr>
          <w:rFonts w:ascii="Rokkitt" w:hAnsi="Rokkitt"/>
          <w:color w:val="000000"/>
          <w:sz w:val="26"/>
          <w:szCs w:val="26"/>
          <w:lang w:val="en-US"/>
        </w:rPr>
        <w:t xml:space="preserve">Chapter 3 </w:t>
      </w:r>
      <w:r w:rsidR="00BE00CB">
        <w:rPr>
          <w:rFonts w:ascii="Rokkitt" w:hAnsi="Rokkitt"/>
          <w:color w:val="000000"/>
          <w:sz w:val="26"/>
          <w:szCs w:val="26"/>
          <w:lang w:val="en-US"/>
        </w:rPr>
        <w:t>-</w:t>
      </w:r>
      <w:r w:rsidRPr="0002588D">
        <w:rPr>
          <w:rFonts w:ascii="Rokkitt" w:hAnsi="Rokkitt"/>
          <w:color w:val="000000"/>
          <w:sz w:val="26"/>
          <w:szCs w:val="26"/>
          <w:lang w:val="en-US"/>
        </w:rPr>
        <w:t xml:space="preserve"> </w:t>
      </w:r>
      <w:r w:rsidR="00F615BA">
        <w:rPr>
          <w:rFonts w:ascii="Rokkitt" w:hAnsi="Rokkitt"/>
          <w:color w:val="000000"/>
          <w:sz w:val="26"/>
          <w:szCs w:val="26"/>
          <w:lang w:val="en-US"/>
        </w:rPr>
        <w:t>Cloud Testing</w:t>
      </w:r>
    </w:p>
    <w:p w14:paraId="0D23A5FA" w14:textId="2FB485C3" w:rsidR="008D2423" w:rsidRPr="0002588D" w:rsidRDefault="008D2423" w:rsidP="0097432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57" w:lineRule="auto"/>
        <w:rPr>
          <w:rFonts w:ascii="Rokkitt" w:hAnsi="Rokkitt"/>
          <w:color w:val="000000"/>
          <w:sz w:val="26"/>
          <w:szCs w:val="26"/>
          <w:lang w:val="en-US"/>
        </w:rPr>
      </w:pPr>
      <w:r w:rsidRPr="0002588D">
        <w:rPr>
          <w:rFonts w:ascii="Rokkitt" w:hAnsi="Rokkitt"/>
          <w:color w:val="000000"/>
          <w:sz w:val="26"/>
          <w:szCs w:val="26"/>
          <w:lang w:val="en-US"/>
        </w:rPr>
        <w:t xml:space="preserve">Chapter 4 </w:t>
      </w:r>
      <w:r w:rsidR="00BE00CB">
        <w:rPr>
          <w:rFonts w:ascii="Rokkitt" w:hAnsi="Rokkitt"/>
          <w:color w:val="000000"/>
          <w:sz w:val="26"/>
          <w:szCs w:val="26"/>
          <w:lang w:val="en-US"/>
        </w:rPr>
        <w:t>-</w:t>
      </w:r>
      <w:r w:rsidRPr="0002588D">
        <w:rPr>
          <w:rFonts w:ascii="Rokkitt" w:hAnsi="Rokkitt"/>
          <w:color w:val="000000"/>
          <w:sz w:val="26"/>
          <w:szCs w:val="26"/>
          <w:lang w:val="en-US"/>
        </w:rPr>
        <w:t xml:space="preserve"> </w:t>
      </w:r>
      <w:r w:rsidR="004D1CB0">
        <w:rPr>
          <w:rFonts w:ascii="Rokkitt" w:hAnsi="Rokkitt"/>
          <w:color w:val="000000"/>
          <w:sz w:val="26"/>
          <w:szCs w:val="26"/>
          <w:lang w:val="en-US"/>
        </w:rPr>
        <w:t>Cloud Migration</w:t>
      </w:r>
    </w:p>
    <w:p w14:paraId="2BA31AFF" w14:textId="295751F1" w:rsidR="008D2423" w:rsidRPr="0002588D" w:rsidRDefault="008D2423" w:rsidP="008D242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57" w:lineRule="auto"/>
        <w:rPr>
          <w:rFonts w:ascii="Rokkitt" w:hAnsi="Rokkitt"/>
          <w:color w:val="000000"/>
          <w:sz w:val="26"/>
          <w:szCs w:val="26"/>
          <w:lang w:val="en-US"/>
        </w:rPr>
      </w:pPr>
      <w:r w:rsidRPr="0002588D">
        <w:rPr>
          <w:rFonts w:ascii="Rokkitt" w:hAnsi="Rokkitt"/>
          <w:color w:val="000000"/>
          <w:sz w:val="26"/>
          <w:szCs w:val="26"/>
          <w:lang w:val="en-US"/>
        </w:rPr>
        <w:t xml:space="preserve">Chapter 5 </w:t>
      </w:r>
      <w:r w:rsidR="00BE00CB">
        <w:rPr>
          <w:rFonts w:ascii="Rokkitt" w:hAnsi="Rokkitt"/>
          <w:color w:val="000000"/>
          <w:sz w:val="26"/>
          <w:szCs w:val="26"/>
          <w:lang w:val="en-US"/>
        </w:rPr>
        <w:t>-</w:t>
      </w:r>
      <w:r w:rsidRPr="0002588D">
        <w:rPr>
          <w:rFonts w:ascii="Rokkitt" w:hAnsi="Rokkitt"/>
          <w:color w:val="000000"/>
          <w:sz w:val="26"/>
          <w:szCs w:val="26"/>
          <w:lang w:val="en-US"/>
        </w:rPr>
        <w:t xml:space="preserve"> </w:t>
      </w:r>
      <w:r w:rsidR="00BE00CB">
        <w:rPr>
          <w:rFonts w:ascii="Rokkitt" w:hAnsi="Rokkitt"/>
          <w:color w:val="000000"/>
          <w:sz w:val="26"/>
          <w:szCs w:val="26"/>
          <w:lang w:val="en-US"/>
        </w:rPr>
        <w:t>Advanced Cloud Topics</w:t>
      </w:r>
    </w:p>
    <w:p w14:paraId="707BCF43" w14:textId="77777777" w:rsidR="00302D34" w:rsidRPr="0002588D" w:rsidRDefault="00302D34" w:rsidP="00302D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57" w:lineRule="auto"/>
        <w:rPr>
          <w:rFonts w:ascii="Rokkitt" w:hAnsi="Rokkitt"/>
          <w:color w:val="000000"/>
          <w:sz w:val="26"/>
          <w:szCs w:val="26"/>
        </w:rPr>
      </w:pPr>
    </w:p>
    <w:p w14:paraId="08DCED1D" w14:textId="77777777" w:rsidR="00302D34" w:rsidRPr="0002588D" w:rsidRDefault="00302D34" w:rsidP="00302D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57" w:lineRule="auto"/>
        <w:rPr>
          <w:rFonts w:ascii="Rokkitt" w:hAnsi="Rokkitt"/>
          <w:color w:val="000000"/>
          <w:sz w:val="26"/>
          <w:szCs w:val="26"/>
        </w:rPr>
      </w:pPr>
    </w:p>
    <w:p w14:paraId="33DF03B6" w14:textId="4F77660B" w:rsidR="008D2423" w:rsidRPr="00937A60" w:rsidRDefault="008D2423" w:rsidP="008D2423">
      <w:pPr>
        <w:pStyle w:val="Heading2"/>
        <w:pBdr>
          <w:top w:val="single" w:sz="12" w:space="1" w:color="auto"/>
          <w:bottom w:val="single" w:sz="12" w:space="1" w:color="auto"/>
        </w:pBdr>
        <w:tabs>
          <w:tab w:val="left" w:pos="4036"/>
        </w:tabs>
        <w:spacing w:before="360" w:after="120"/>
        <w:jc w:val="both"/>
        <w:rPr>
          <w:rFonts w:ascii="Arial" w:hAnsi="Arial" w:cs="Arial"/>
          <w:i/>
          <w:color w:val="auto"/>
          <w:sz w:val="21"/>
        </w:rPr>
      </w:pPr>
      <w:r w:rsidRPr="00937A60">
        <w:rPr>
          <w:rFonts w:ascii="Arial" w:hAnsi="Arial" w:cs="Arial"/>
          <w:b/>
          <w:color w:val="auto"/>
          <w:sz w:val="28"/>
        </w:rPr>
        <w:lastRenderedPageBreak/>
        <w:t xml:space="preserve">Question </w:t>
      </w:r>
      <w:r w:rsidR="00F74FAE">
        <w:rPr>
          <w:rFonts w:ascii="Arial" w:hAnsi="Arial" w:cs="Arial"/>
          <w:b/>
          <w:color w:val="auto"/>
          <w:sz w:val="28"/>
        </w:rPr>
        <w:t>1</w:t>
      </w:r>
      <w:r w:rsidRPr="00937A60">
        <w:rPr>
          <w:rFonts w:ascii="Arial" w:hAnsi="Arial" w:cs="Arial"/>
          <w:b/>
          <w:color w:val="auto"/>
          <w:sz w:val="28"/>
        </w:rPr>
        <w:tab/>
        <w:t xml:space="preserve"> </w:t>
      </w:r>
      <w:r w:rsidRPr="00937A60">
        <w:rPr>
          <w:rFonts w:ascii="Arial" w:hAnsi="Arial" w:cs="Arial"/>
          <w:b/>
          <w:color w:val="auto"/>
          <w:sz w:val="28"/>
        </w:rPr>
        <w:tab/>
      </w:r>
      <w:r w:rsidRPr="00937A60">
        <w:rPr>
          <w:rFonts w:ascii="Arial" w:hAnsi="Arial" w:cs="Arial"/>
          <w:b/>
          <w:color w:val="auto"/>
          <w:sz w:val="28"/>
        </w:rPr>
        <w:tab/>
        <w:t xml:space="preserve">        </w:t>
      </w:r>
      <w:r w:rsidR="00072FA8" w:rsidRPr="00937A60">
        <w:rPr>
          <w:rFonts w:ascii="Arial" w:hAnsi="Arial" w:cs="Arial"/>
          <w:b/>
          <w:color w:val="auto"/>
          <w:sz w:val="28"/>
        </w:rPr>
        <w:t xml:space="preserve">          </w:t>
      </w:r>
      <w:r w:rsidRPr="00937A60">
        <w:rPr>
          <w:rFonts w:ascii="Arial" w:hAnsi="Arial" w:cs="Arial"/>
          <w:i/>
          <w:color w:val="auto"/>
          <w:sz w:val="21"/>
        </w:rPr>
        <w:t>(correct answer is worth 1 point)</w:t>
      </w:r>
    </w:p>
    <w:p w14:paraId="0D9E38E8" w14:textId="77777777" w:rsidR="008D2423" w:rsidRPr="00937A60" w:rsidRDefault="008D2423" w:rsidP="008D2423">
      <w:pPr>
        <w:spacing w:after="0" w:line="240" w:lineRule="auto"/>
        <w:rPr>
          <w:rFonts w:ascii="Arial" w:eastAsiaTheme="minorEastAsia" w:hAnsi="Arial" w:cs="Arial"/>
          <w:sz w:val="12"/>
          <w:szCs w:val="12"/>
        </w:rPr>
      </w:pPr>
    </w:p>
    <w:p w14:paraId="571C6E08" w14:textId="6D3F2193" w:rsidR="00A24581" w:rsidRPr="00CD0E32" w:rsidRDefault="00A24581" w:rsidP="00A24581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CD0E32">
        <w:rPr>
          <w:rFonts w:ascii="Arial" w:hAnsi="Arial" w:cs="Arial"/>
          <w:color w:val="000000"/>
          <w:shd w:val="clear" w:color="auto" w:fill="FFFFFF"/>
        </w:rPr>
        <w:t>Which of the following statements (I - V) about virtual machines (VM</w:t>
      </w:r>
      <w:r w:rsidR="0002588D" w:rsidRPr="00CD0E32">
        <w:rPr>
          <w:rFonts w:ascii="Arial" w:hAnsi="Arial" w:cs="Arial"/>
          <w:color w:val="000000"/>
          <w:shd w:val="clear" w:color="auto" w:fill="FFFFFF"/>
        </w:rPr>
        <w:t>s</w:t>
      </w:r>
      <w:r w:rsidRPr="00CD0E32">
        <w:rPr>
          <w:rFonts w:ascii="Arial" w:hAnsi="Arial" w:cs="Arial"/>
          <w:color w:val="000000"/>
          <w:shd w:val="clear" w:color="auto" w:fill="FFFFFF"/>
        </w:rPr>
        <w:t xml:space="preserve">) and containers are </w:t>
      </w:r>
      <w:r w:rsidRPr="00CD0E32">
        <w:rPr>
          <w:rFonts w:ascii="Arial" w:hAnsi="Arial" w:cs="Arial"/>
          <w:b/>
          <w:bCs/>
          <w:color w:val="000000"/>
          <w:shd w:val="clear" w:color="auto" w:fill="FFFFFF"/>
        </w:rPr>
        <w:t>TRUE</w:t>
      </w:r>
      <w:r w:rsidRPr="00CD0E32">
        <w:rPr>
          <w:rFonts w:ascii="Arial" w:hAnsi="Arial" w:cs="Arial"/>
          <w:color w:val="000000"/>
          <w:shd w:val="clear" w:color="auto" w:fill="FFFFFF"/>
        </w:rPr>
        <w:t>?</w:t>
      </w:r>
    </w:p>
    <w:p w14:paraId="03435F4D" w14:textId="77777777" w:rsidR="0034580D" w:rsidRPr="00CD0E32" w:rsidRDefault="0034580D" w:rsidP="008D242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tbl>
      <w:tblPr>
        <w:tblW w:w="8504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B64AF8" w:rsidRPr="00CD0E32" w14:paraId="2EED6455" w14:textId="77777777" w:rsidTr="00B64AF8">
        <w:trPr>
          <w:trHeight w:val="252"/>
        </w:trPr>
        <w:tc>
          <w:tcPr>
            <w:tcW w:w="8504" w:type="dxa"/>
            <w:shd w:val="clear" w:color="auto" w:fill="auto"/>
          </w:tcPr>
          <w:p w14:paraId="1D7BBC24" w14:textId="4BC051AF" w:rsidR="00B64AF8" w:rsidRPr="00CD0E32" w:rsidRDefault="00B64AF8" w:rsidP="00B64AF8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Arial"/>
                <w:color w:val="000000"/>
                <w:shd w:val="clear" w:color="auto" w:fill="FFFFFF"/>
                <w:lang w:val="en-US"/>
              </w:rPr>
            </w:pPr>
            <w:r w:rsidRPr="00CD0E32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VMs make use of </w:t>
            </w:r>
            <w:r w:rsidR="0002588D" w:rsidRPr="00CD0E32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the type 2 </w:t>
            </w:r>
            <w:r w:rsidRPr="00CD0E32">
              <w:rPr>
                <w:rFonts w:cs="Arial"/>
                <w:color w:val="000000"/>
                <w:shd w:val="clear" w:color="auto" w:fill="FFFFFF"/>
                <w:lang w:val="en-US"/>
              </w:rPr>
              <w:t>hypervisor</w:t>
            </w:r>
            <w:r w:rsidR="0002588D" w:rsidRPr="00CD0E32">
              <w:rPr>
                <w:rFonts w:cs="Arial"/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B64AF8" w:rsidRPr="00CD0E32" w14:paraId="729418B1" w14:textId="77777777" w:rsidTr="00B64AF8">
        <w:trPr>
          <w:trHeight w:val="198"/>
        </w:trPr>
        <w:tc>
          <w:tcPr>
            <w:tcW w:w="8504" w:type="dxa"/>
            <w:shd w:val="clear" w:color="auto" w:fill="auto"/>
          </w:tcPr>
          <w:p w14:paraId="642ECDA5" w14:textId="1BA5F29B" w:rsidR="00B64AF8" w:rsidRPr="00CD0E32" w:rsidRDefault="00B64AF8" w:rsidP="00B64AF8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Arial"/>
                <w:color w:val="000000"/>
                <w:shd w:val="clear" w:color="auto" w:fill="FFFFFF"/>
                <w:lang w:val="en-US"/>
              </w:rPr>
            </w:pPr>
            <w:r w:rsidRPr="00CD0E32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VMs consume a lot of memory because </w:t>
            </w:r>
            <w:r w:rsidR="0002588D" w:rsidRPr="00CD0E32">
              <w:rPr>
                <w:rFonts w:cs="Arial"/>
                <w:color w:val="000000"/>
                <w:shd w:val="clear" w:color="auto" w:fill="FFFFFF"/>
                <w:lang w:val="en-US"/>
              </w:rPr>
              <w:t>they</w:t>
            </w:r>
            <w:r w:rsidRPr="00CD0E32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run </w:t>
            </w:r>
            <w:r w:rsidR="0002588D" w:rsidRPr="00CD0E32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on </w:t>
            </w:r>
            <w:r w:rsidRPr="00CD0E32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a complete </w:t>
            </w:r>
            <w:r w:rsidR="0002588D" w:rsidRPr="00CD0E32">
              <w:rPr>
                <w:rFonts w:cs="Arial"/>
                <w:color w:val="000000"/>
                <w:shd w:val="clear" w:color="auto" w:fill="FFFFFF"/>
                <w:lang w:val="en-US"/>
              </w:rPr>
              <w:t>operating system.</w:t>
            </w:r>
            <w:r w:rsidRPr="00CD0E32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</w:tr>
      <w:tr w:rsidR="00B64AF8" w:rsidRPr="00CD0E32" w14:paraId="08760299" w14:textId="77777777" w:rsidTr="00B64AF8">
        <w:trPr>
          <w:trHeight w:val="243"/>
        </w:trPr>
        <w:tc>
          <w:tcPr>
            <w:tcW w:w="8504" w:type="dxa"/>
            <w:shd w:val="clear" w:color="auto" w:fill="auto"/>
          </w:tcPr>
          <w:p w14:paraId="368431C4" w14:textId="4FA8E473" w:rsidR="00B64AF8" w:rsidRPr="00CD0E32" w:rsidRDefault="00B64AF8" w:rsidP="00B64AF8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Arial"/>
                <w:color w:val="000000"/>
                <w:shd w:val="clear" w:color="auto" w:fill="FFFFFF"/>
                <w:lang w:val="en-US"/>
              </w:rPr>
            </w:pPr>
            <w:r w:rsidRPr="00CD0E32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VMs </w:t>
            </w:r>
            <w:r w:rsidR="0002588D" w:rsidRPr="00CD0E32">
              <w:rPr>
                <w:rFonts w:cs="Arial"/>
                <w:color w:val="000000"/>
                <w:shd w:val="clear" w:color="auto" w:fill="FFFFFF"/>
                <w:lang w:val="en-US"/>
              </w:rPr>
              <w:t>require</w:t>
            </w:r>
            <w:r w:rsidRPr="00CD0E32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orchestration </w:t>
            </w:r>
            <w:r w:rsidR="0002588D" w:rsidRPr="00CD0E32">
              <w:rPr>
                <w:rFonts w:cs="Arial"/>
                <w:color w:val="000000"/>
                <w:shd w:val="clear" w:color="auto" w:fill="FFFFFF"/>
                <w:lang w:val="en-US"/>
              </w:rPr>
              <w:t>and</w:t>
            </w:r>
            <w:r w:rsidRPr="00CD0E32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containers do not</w:t>
            </w:r>
            <w:r w:rsidR="00131895" w:rsidRPr="00CD0E32">
              <w:rPr>
                <w:rFonts w:cs="Arial"/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B64AF8" w:rsidRPr="00CD0E32" w14:paraId="0583638B" w14:textId="77777777" w:rsidTr="00B64AF8">
        <w:trPr>
          <w:trHeight w:val="243"/>
        </w:trPr>
        <w:tc>
          <w:tcPr>
            <w:tcW w:w="8504" w:type="dxa"/>
            <w:shd w:val="clear" w:color="auto" w:fill="auto"/>
          </w:tcPr>
          <w:p w14:paraId="324E6B9E" w14:textId="4EB7EB8E" w:rsidR="00B64AF8" w:rsidRPr="00CD0E32" w:rsidRDefault="00B64AF8" w:rsidP="00B64AF8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Arial"/>
                <w:color w:val="000000"/>
                <w:shd w:val="clear" w:color="auto" w:fill="FFFFFF"/>
                <w:lang w:val="en-US"/>
              </w:rPr>
            </w:pPr>
            <w:r w:rsidRPr="00CD0E32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Containers share </w:t>
            </w:r>
            <w:r w:rsidR="0002588D" w:rsidRPr="00CD0E32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the </w:t>
            </w:r>
            <w:r w:rsidRPr="00CD0E32">
              <w:rPr>
                <w:rFonts w:cs="Arial"/>
                <w:color w:val="000000"/>
                <w:shd w:val="clear" w:color="auto" w:fill="FFFFFF"/>
                <w:lang w:val="en-US"/>
              </w:rPr>
              <w:t>host kernel making them lightweight</w:t>
            </w:r>
            <w:r w:rsidR="00FD0416" w:rsidRPr="00CD0E32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="00FD0416" w:rsidRPr="00CD0E32">
              <w:rPr>
                <w:rFonts w:cs="Arial"/>
                <w:color w:val="000000"/>
                <w:shd w:val="clear" w:color="auto" w:fill="FFFFFF"/>
                <w:lang w:val="en-US"/>
              </w:rPr>
              <w:t>in general</w:t>
            </w:r>
            <w:r w:rsidR="00131895" w:rsidRPr="00CD0E32">
              <w:rPr>
                <w:rFonts w:cs="Arial"/>
                <w:color w:val="000000"/>
                <w:shd w:val="clear" w:color="auto" w:fill="FFFFFF"/>
                <w:lang w:val="en-US"/>
              </w:rPr>
              <w:t>.</w:t>
            </w:r>
            <w:r w:rsidRPr="00CD0E32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</w:tr>
      <w:tr w:rsidR="00B64AF8" w:rsidRPr="00CD0E32" w14:paraId="43299B7E" w14:textId="77777777" w:rsidTr="00B64AF8">
        <w:trPr>
          <w:trHeight w:val="79"/>
        </w:trPr>
        <w:tc>
          <w:tcPr>
            <w:tcW w:w="8504" w:type="dxa"/>
            <w:shd w:val="clear" w:color="auto" w:fill="auto"/>
          </w:tcPr>
          <w:p w14:paraId="1C8E887D" w14:textId="064EB2CF" w:rsidR="00B64AF8" w:rsidRPr="00CD0E32" w:rsidRDefault="00B64AF8" w:rsidP="00B64AF8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Arial"/>
                <w:color w:val="000000"/>
                <w:shd w:val="clear" w:color="auto" w:fill="FFFFFF"/>
                <w:lang w:val="en-US"/>
              </w:rPr>
            </w:pPr>
            <w:r w:rsidRPr="00CD0E32">
              <w:rPr>
                <w:rFonts w:cs="Arial"/>
                <w:color w:val="000000"/>
                <w:shd w:val="clear" w:color="auto" w:fill="FFFFFF"/>
                <w:lang w:val="en-US"/>
              </w:rPr>
              <w:t>Containers can</w:t>
            </w:r>
            <w:r w:rsidR="00131895" w:rsidRPr="00CD0E32">
              <w:rPr>
                <w:rFonts w:cs="Arial"/>
                <w:color w:val="000000"/>
                <w:shd w:val="clear" w:color="auto" w:fill="FFFFFF"/>
                <w:lang w:val="en-US"/>
              </w:rPr>
              <w:t>no</w:t>
            </w:r>
            <w:r w:rsidRPr="00CD0E32">
              <w:rPr>
                <w:rFonts w:cs="Arial"/>
                <w:color w:val="000000"/>
                <w:shd w:val="clear" w:color="auto" w:fill="FFFFFF"/>
                <w:lang w:val="en-US"/>
              </w:rPr>
              <w:t>t be scaled but VMs can</w:t>
            </w:r>
            <w:r w:rsidR="00131895" w:rsidRPr="00CD0E32">
              <w:rPr>
                <w:rFonts w:cs="Arial"/>
                <w:color w:val="000000"/>
                <w:shd w:val="clear" w:color="auto" w:fill="FFFFFF"/>
                <w:lang w:val="en-US"/>
              </w:rPr>
              <w:t>.</w:t>
            </w:r>
          </w:p>
          <w:p w14:paraId="2316F7B5" w14:textId="77777777" w:rsidR="00B64AF8" w:rsidRPr="00CD0E32" w:rsidRDefault="00B64AF8" w:rsidP="00B64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tbl>
      <w:tblPr>
        <w:tblStyle w:val="TableGrid"/>
        <w:tblW w:w="902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57" w:type="dxa"/>
        </w:tblCellMar>
        <w:tblLook w:val="0600" w:firstRow="0" w:lastRow="0" w:firstColumn="0" w:lastColumn="0" w:noHBand="1" w:noVBand="1"/>
      </w:tblPr>
      <w:tblGrid>
        <w:gridCol w:w="424"/>
        <w:gridCol w:w="485"/>
        <w:gridCol w:w="8112"/>
      </w:tblGrid>
      <w:tr w:rsidR="00131895" w:rsidRPr="00CD0E32" w14:paraId="5651FA30" w14:textId="77777777" w:rsidTr="00131895">
        <w:trPr>
          <w:trHeight w:val="396"/>
        </w:trPr>
        <w:tc>
          <w:tcPr>
            <w:tcW w:w="424" w:type="dxa"/>
            <w:hideMark/>
          </w:tcPr>
          <w:p w14:paraId="52E2DBA8" w14:textId="77777777" w:rsidR="00131895" w:rsidRPr="00CD0E32" w:rsidRDefault="00131895" w:rsidP="0013189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D0E32">
              <w:rPr>
                <w:rFonts w:ascii="Segoe UI Symbol" w:hAnsi="Segoe UI Symbol" w:cs="Segoe UI Symbol"/>
                <w:lang w:val="en-US"/>
              </w:rPr>
              <w:t>☐</w:t>
            </w:r>
          </w:p>
        </w:tc>
        <w:tc>
          <w:tcPr>
            <w:tcW w:w="485" w:type="dxa"/>
            <w:hideMark/>
          </w:tcPr>
          <w:p w14:paraId="64119F4F" w14:textId="77777777" w:rsidR="00131895" w:rsidRPr="00CD0E32" w:rsidRDefault="00131895" w:rsidP="00131895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CD0E32">
              <w:rPr>
                <w:rFonts w:ascii="Arial" w:hAnsi="Arial" w:cs="Arial"/>
                <w:lang w:val="en-US"/>
              </w:rPr>
              <w:t>(a)</w:t>
            </w:r>
          </w:p>
        </w:tc>
        <w:tc>
          <w:tcPr>
            <w:tcW w:w="8112" w:type="dxa"/>
          </w:tcPr>
          <w:p w14:paraId="5535905E" w14:textId="5E499331" w:rsidR="00D32F01" w:rsidRPr="00CD0E32" w:rsidRDefault="00131895" w:rsidP="00131895">
            <w:pPr>
              <w:spacing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CD0E3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Options I</w:t>
            </w:r>
            <w:r w:rsidR="00D7212E" w:rsidRPr="00CD0E3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CD0E3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and I</w:t>
            </w:r>
            <w:r w:rsidR="00D7212E" w:rsidRPr="00CD0E3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II</w:t>
            </w:r>
          </w:p>
        </w:tc>
      </w:tr>
      <w:tr w:rsidR="00131895" w:rsidRPr="00CD0E32" w14:paraId="60616E7C" w14:textId="77777777" w:rsidTr="00131895">
        <w:trPr>
          <w:trHeight w:val="396"/>
        </w:trPr>
        <w:tc>
          <w:tcPr>
            <w:tcW w:w="424" w:type="dxa"/>
            <w:hideMark/>
          </w:tcPr>
          <w:p w14:paraId="21F7DA82" w14:textId="77777777" w:rsidR="00131895" w:rsidRPr="00CD0E32" w:rsidRDefault="00131895" w:rsidP="0013189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D0E32">
              <w:rPr>
                <w:rFonts w:ascii="Segoe UI Symbol" w:hAnsi="Segoe UI Symbol" w:cs="Segoe UI Symbol"/>
                <w:lang w:val="en-US"/>
              </w:rPr>
              <w:t>☐</w:t>
            </w:r>
          </w:p>
        </w:tc>
        <w:tc>
          <w:tcPr>
            <w:tcW w:w="485" w:type="dxa"/>
            <w:hideMark/>
          </w:tcPr>
          <w:p w14:paraId="3C866340" w14:textId="77777777" w:rsidR="00131895" w:rsidRPr="00CD0E32" w:rsidRDefault="00131895" w:rsidP="0013189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D0E32">
              <w:rPr>
                <w:rFonts w:ascii="Arial" w:hAnsi="Arial" w:cs="Arial"/>
                <w:lang w:val="en-US"/>
              </w:rPr>
              <w:t>(b)</w:t>
            </w:r>
          </w:p>
        </w:tc>
        <w:tc>
          <w:tcPr>
            <w:tcW w:w="8112" w:type="dxa"/>
          </w:tcPr>
          <w:p w14:paraId="26F3492F" w14:textId="709ADA28" w:rsidR="00D32F01" w:rsidRPr="00CD0E32" w:rsidRDefault="00131895" w:rsidP="00131895">
            <w:pPr>
              <w:spacing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CD0E3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Options I</w:t>
            </w:r>
            <w:r w:rsidR="00D7212E" w:rsidRPr="00CD0E3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and </w:t>
            </w:r>
            <w:r w:rsidRPr="00CD0E3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V</w:t>
            </w:r>
          </w:p>
        </w:tc>
      </w:tr>
      <w:tr w:rsidR="00131895" w:rsidRPr="00CD0E32" w14:paraId="49CA3F13" w14:textId="77777777" w:rsidTr="00131895">
        <w:trPr>
          <w:trHeight w:val="396"/>
        </w:trPr>
        <w:tc>
          <w:tcPr>
            <w:tcW w:w="424" w:type="dxa"/>
            <w:hideMark/>
          </w:tcPr>
          <w:p w14:paraId="14D86603" w14:textId="77777777" w:rsidR="00131895" w:rsidRPr="00CD0E32" w:rsidRDefault="00131895" w:rsidP="0013189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D0E32">
              <w:rPr>
                <w:rFonts w:ascii="Segoe UI Symbol" w:hAnsi="Segoe UI Symbol" w:cs="Segoe UI Symbol"/>
                <w:lang w:val="en-US"/>
              </w:rPr>
              <w:t>☐</w:t>
            </w:r>
          </w:p>
        </w:tc>
        <w:tc>
          <w:tcPr>
            <w:tcW w:w="485" w:type="dxa"/>
            <w:hideMark/>
          </w:tcPr>
          <w:p w14:paraId="4CCE4832" w14:textId="77777777" w:rsidR="00131895" w:rsidRPr="00CD0E32" w:rsidRDefault="00131895" w:rsidP="0013189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D0E32">
              <w:rPr>
                <w:rFonts w:ascii="Arial" w:hAnsi="Arial" w:cs="Arial"/>
                <w:lang w:val="en-US"/>
              </w:rPr>
              <w:t>(c)</w:t>
            </w:r>
          </w:p>
        </w:tc>
        <w:tc>
          <w:tcPr>
            <w:tcW w:w="8112" w:type="dxa"/>
          </w:tcPr>
          <w:p w14:paraId="21DC22C2" w14:textId="470F6280" w:rsidR="003C4878" w:rsidRPr="00CD0E32" w:rsidRDefault="00131895" w:rsidP="00131895">
            <w:pPr>
              <w:spacing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CD0E3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Options II</w:t>
            </w:r>
            <w:r w:rsidR="00C5384E" w:rsidRPr="00CD0E3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and IV</w:t>
            </w:r>
          </w:p>
        </w:tc>
      </w:tr>
      <w:tr w:rsidR="00131895" w:rsidRPr="00CD0E32" w14:paraId="7FDCAAD9" w14:textId="77777777" w:rsidTr="00131895">
        <w:tc>
          <w:tcPr>
            <w:tcW w:w="424" w:type="dxa"/>
            <w:hideMark/>
          </w:tcPr>
          <w:p w14:paraId="6EE29F8E" w14:textId="77777777" w:rsidR="00131895" w:rsidRPr="00CD0E32" w:rsidRDefault="00131895" w:rsidP="0013189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D0E32">
              <w:rPr>
                <w:rFonts w:ascii="Segoe UI Symbol" w:hAnsi="Segoe UI Symbol" w:cs="Segoe UI Symbol"/>
                <w:lang w:val="en-US"/>
              </w:rPr>
              <w:t>☐</w:t>
            </w:r>
          </w:p>
        </w:tc>
        <w:tc>
          <w:tcPr>
            <w:tcW w:w="485" w:type="dxa"/>
            <w:hideMark/>
          </w:tcPr>
          <w:p w14:paraId="070FFAC2" w14:textId="77777777" w:rsidR="00131895" w:rsidRPr="00CD0E32" w:rsidRDefault="00131895" w:rsidP="0013189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D0E32">
              <w:rPr>
                <w:rFonts w:ascii="Arial" w:hAnsi="Arial" w:cs="Arial"/>
                <w:lang w:val="en-US"/>
              </w:rPr>
              <w:t>(d)</w:t>
            </w:r>
          </w:p>
        </w:tc>
        <w:tc>
          <w:tcPr>
            <w:tcW w:w="8112" w:type="dxa"/>
          </w:tcPr>
          <w:p w14:paraId="2F562CD3" w14:textId="2B083D59" w:rsidR="003C4878" w:rsidRPr="00CD0E32" w:rsidRDefault="00131895" w:rsidP="00131895">
            <w:pPr>
              <w:spacing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CD0E3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Options II</w:t>
            </w:r>
            <w:r w:rsidR="00C5384E" w:rsidRPr="00CD0E3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and</w:t>
            </w:r>
            <w:r w:rsidRPr="00CD0E3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V</w:t>
            </w:r>
          </w:p>
        </w:tc>
      </w:tr>
      <w:tr w:rsidR="00CD0E32" w:rsidRPr="00CD0E32" w14:paraId="7EB75DB1" w14:textId="77777777" w:rsidTr="00131895">
        <w:tc>
          <w:tcPr>
            <w:tcW w:w="424" w:type="dxa"/>
          </w:tcPr>
          <w:p w14:paraId="148E4158" w14:textId="77777777" w:rsidR="00CD0E32" w:rsidRDefault="00CD0E32" w:rsidP="00131895">
            <w:pPr>
              <w:spacing w:line="276" w:lineRule="auto"/>
              <w:jc w:val="center"/>
              <w:rPr>
                <w:rFonts w:ascii="Segoe UI Symbol" w:hAnsi="Segoe UI Symbol" w:cs="Segoe UI Symbol"/>
              </w:rPr>
            </w:pPr>
          </w:p>
          <w:p w14:paraId="3EE7D2B0" w14:textId="5B923F2B" w:rsidR="00CD0E32" w:rsidRPr="00CD0E32" w:rsidRDefault="00CD0E32" w:rsidP="00131895">
            <w:pPr>
              <w:spacing w:line="276" w:lineRule="auto"/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485" w:type="dxa"/>
          </w:tcPr>
          <w:p w14:paraId="5E8A7B29" w14:textId="77777777" w:rsidR="00CD0E32" w:rsidRPr="00CD0E32" w:rsidRDefault="00CD0E32" w:rsidP="0013189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12" w:type="dxa"/>
          </w:tcPr>
          <w:p w14:paraId="01A3A9D7" w14:textId="77777777" w:rsidR="00CD0E32" w:rsidRPr="00CD0E32" w:rsidRDefault="00CD0E32" w:rsidP="00131895">
            <w:pPr>
              <w:spacing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4F933367" w14:textId="3A7B23F6" w:rsidR="008D2423" w:rsidRPr="00CD0E32" w:rsidRDefault="008D2423" w:rsidP="008D2423">
      <w:pPr>
        <w:pStyle w:val="Heading2"/>
        <w:pBdr>
          <w:top w:val="single" w:sz="12" w:space="1" w:color="auto"/>
          <w:bottom w:val="single" w:sz="12" w:space="1" w:color="auto"/>
        </w:pBdr>
        <w:tabs>
          <w:tab w:val="left" w:pos="4036"/>
        </w:tabs>
        <w:spacing w:before="360" w:after="120"/>
        <w:jc w:val="both"/>
        <w:rPr>
          <w:rFonts w:ascii="Arial" w:hAnsi="Arial" w:cs="Arial"/>
          <w:i/>
          <w:color w:val="auto"/>
          <w:sz w:val="21"/>
        </w:rPr>
      </w:pPr>
      <w:r w:rsidRPr="00CD0E32">
        <w:rPr>
          <w:rFonts w:ascii="Arial" w:hAnsi="Arial" w:cs="Arial"/>
          <w:b/>
          <w:color w:val="auto"/>
          <w:sz w:val="28"/>
        </w:rPr>
        <w:t xml:space="preserve">Question </w:t>
      </w:r>
      <w:r w:rsidR="00F74FAE" w:rsidRPr="00CD0E32">
        <w:rPr>
          <w:rFonts w:ascii="Arial" w:hAnsi="Arial" w:cs="Arial"/>
          <w:b/>
          <w:color w:val="auto"/>
          <w:sz w:val="28"/>
        </w:rPr>
        <w:t>2</w:t>
      </w:r>
      <w:r w:rsidRPr="00CD0E32">
        <w:rPr>
          <w:rFonts w:ascii="Arial" w:hAnsi="Arial" w:cs="Arial"/>
          <w:b/>
          <w:color w:val="auto"/>
          <w:sz w:val="28"/>
        </w:rPr>
        <w:tab/>
        <w:t xml:space="preserve"> </w:t>
      </w:r>
      <w:r w:rsidRPr="00CD0E32">
        <w:rPr>
          <w:rFonts w:ascii="Arial" w:hAnsi="Arial" w:cs="Arial"/>
          <w:b/>
          <w:color w:val="auto"/>
          <w:sz w:val="28"/>
        </w:rPr>
        <w:tab/>
      </w:r>
      <w:r w:rsidRPr="00CD0E32">
        <w:rPr>
          <w:rFonts w:ascii="Arial" w:hAnsi="Arial" w:cs="Arial"/>
          <w:b/>
          <w:color w:val="auto"/>
          <w:sz w:val="28"/>
        </w:rPr>
        <w:tab/>
        <w:t xml:space="preserve">       </w:t>
      </w:r>
      <w:r w:rsidR="0042672D" w:rsidRPr="00CD0E32">
        <w:rPr>
          <w:rFonts w:ascii="Arial" w:hAnsi="Arial" w:cs="Arial"/>
          <w:b/>
          <w:color w:val="auto"/>
          <w:sz w:val="28"/>
        </w:rPr>
        <w:t xml:space="preserve">      </w:t>
      </w:r>
      <w:r w:rsidRPr="00CD0E32">
        <w:rPr>
          <w:rFonts w:ascii="Arial" w:hAnsi="Arial" w:cs="Arial"/>
          <w:b/>
          <w:color w:val="auto"/>
          <w:sz w:val="28"/>
        </w:rPr>
        <w:t xml:space="preserve"> </w:t>
      </w:r>
      <w:r w:rsidR="0042672D" w:rsidRPr="00CD0E32">
        <w:rPr>
          <w:rFonts w:ascii="Arial" w:hAnsi="Arial" w:cs="Arial"/>
          <w:b/>
          <w:color w:val="auto"/>
          <w:sz w:val="28"/>
        </w:rPr>
        <w:t xml:space="preserve">    </w:t>
      </w:r>
      <w:r w:rsidRPr="00CD0E32">
        <w:rPr>
          <w:rFonts w:ascii="Arial" w:hAnsi="Arial" w:cs="Arial"/>
          <w:i/>
          <w:color w:val="auto"/>
          <w:sz w:val="21"/>
        </w:rPr>
        <w:t>(correct answer is worth 1 point)</w:t>
      </w:r>
    </w:p>
    <w:p w14:paraId="5D27D7E6" w14:textId="77777777" w:rsidR="008D2423" w:rsidRPr="00CD0E32" w:rsidRDefault="008D2423" w:rsidP="008D2423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2D90754F" w14:textId="615C385B" w:rsidR="0034291E" w:rsidRPr="00CD0E32" w:rsidRDefault="00A01AEF" w:rsidP="008D2423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CD0E32">
        <w:rPr>
          <w:rFonts w:ascii="Arial" w:hAnsi="Arial" w:cs="Arial"/>
          <w:color w:val="000000"/>
          <w:shd w:val="clear" w:color="auto" w:fill="FFFFFF"/>
        </w:rPr>
        <w:t xml:space="preserve">Which of the following statements (I - V) about Kubernetes are </w:t>
      </w:r>
      <w:r w:rsidR="00CD2284" w:rsidRPr="00CD0E32">
        <w:rPr>
          <w:rFonts w:ascii="Arial" w:hAnsi="Arial" w:cs="Arial"/>
          <w:b/>
          <w:bCs/>
          <w:color w:val="000000"/>
          <w:shd w:val="clear" w:color="auto" w:fill="FFFFFF"/>
        </w:rPr>
        <w:t>TRUE</w:t>
      </w:r>
      <w:r w:rsidRPr="00CD0E32">
        <w:rPr>
          <w:rFonts w:ascii="Arial" w:hAnsi="Arial" w:cs="Arial"/>
          <w:color w:val="000000"/>
          <w:shd w:val="clear" w:color="auto" w:fill="FFFFFF"/>
        </w:rPr>
        <w:t>?</w:t>
      </w:r>
    </w:p>
    <w:p w14:paraId="54D84EDF" w14:textId="77777777" w:rsidR="0034291E" w:rsidRPr="00CD0E32" w:rsidRDefault="0034291E" w:rsidP="008D2423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tbl>
      <w:tblPr>
        <w:tblW w:w="9414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14"/>
      </w:tblGrid>
      <w:tr w:rsidR="00A01AEF" w:rsidRPr="00CD0E32" w14:paraId="19EA7731" w14:textId="77777777" w:rsidTr="003D20C4">
        <w:trPr>
          <w:trHeight w:val="252"/>
        </w:trPr>
        <w:tc>
          <w:tcPr>
            <w:tcW w:w="8504" w:type="dxa"/>
            <w:shd w:val="clear" w:color="auto" w:fill="auto"/>
          </w:tcPr>
          <w:p w14:paraId="7A5E9797" w14:textId="426F7169" w:rsidR="00A01AEF" w:rsidRPr="00CD0E32" w:rsidRDefault="00A01AEF" w:rsidP="00A01AEF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Arial"/>
                <w:color w:val="000000"/>
                <w:shd w:val="clear" w:color="auto" w:fill="FFFFFF"/>
                <w:lang w:val="en-US"/>
              </w:rPr>
            </w:pPr>
            <w:r w:rsidRPr="00CD0E32">
              <w:rPr>
                <w:rFonts w:cs="Arial"/>
                <w:color w:val="000000"/>
                <w:shd w:val="clear" w:color="auto" w:fill="FFFFFF"/>
                <w:lang w:val="en-US"/>
              </w:rPr>
              <w:t>A node is responsible for starting the containerized application</w:t>
            </w:r>
            <w:r w:rsidR="00CD2284" w:rsidRPr="00CD0E32">
              <w:rPr>
                <w:rFonts w:cs="Arial"/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A01AEF" w:rsidRPr="00CD0E32" w14:paraId="26DCE480" w14:textId="77777777" w:rsidTr="003D20C4">
        <w:trPr>
          <w:trHeight w:val="198"/>
        </w:trPr>
        <w:tc>
          <w:tcPr>
            <w:tcW w:w="8504" w:type="dxa"/>
            <w:shd w:val="clear" w:color="auto" w:fill="auto"/>
          </w:tcPr>
          <w:p w14:paraId="52EB45AD" w14:textId="77777777" w:rsidR="00A01AEF" w:rsidRPr="00CD0E32" w:rsidRDefault="00A01AEF" w:rsidP="00A01AEF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Arial"/>
                <w:color w:val="000000"/>
                <w:shd w:val="clear" w:color="auto" w:fill="FFFFFF"/>
                <w:lang w:val="en-US"/>
              </w:rPr>
            </w:pPr>
            <w:r w:rsidRPr="00CD0E32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A Kubernetes cluster consists of three types of resources – the master, nodes and the coordinator between the master and the nodes. </w:t>
            </w:r>
          </w:p>
        </w:tc>
      </w:tr>
      <w:tr w:rsidR="00A01AEF" w:rsidRPr="00CD0E32" w14:paraId="69CF915D" w14:textId="77777777" w:rsidTr="003D20C4">
        <w:trPr>
          <w:trHeight w:val="243"/>
        </w:trPr>
        <w:tc>
          <w:tcPr>
            <w:tcW w:w="8504" w:type="dxa"/>
            <w:shd w:val="clear" w:color="auto" w:fill="auto"/>
          </w:tcPr>
          <w:p w14:paraId="0336D680" w14:textId="143254F2" w:rsidR="00A01AEF" w:rsidRPr="00CD0E32" w:rsidRDefault="00A01AEF" w:rsidP="00A01AEF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Arial"/>
                <w:color w:val="000000"/>
                <w:shd w:val="clear" w:color="auto" w:fill="FFFFFF"/>
                <w:lang w:val="en-US"/>
              </w:rPr>
            </w:pPr>
            <w:r w:rsidRPr="00CD0E32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A node that serves as a worker machine is a physical machine and not a </w:t>
            </w:r>
            <w:r w:rsidR="00CD2284" w:rsidRPr="00CD0E32">
              <w:rPr>
                <w:rFonts w:cs="Arial"/>
                <w:color w:val="000000"/>
                <w:shd w:val="clear" w:color="auto" w:fill="FFFFFF"/>
                <w:lang w:val="en-US"/>
              </w:rPr>
              <w:t>virtual machine.</w:t>
            </w:r>
            <w:r w:rsidRPr="00CD0E32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</w:tr>
      <w:tr w:rsidR="00A01AEF" w:rsidRPr="00CD0E32" w14:paraId="70D8287C" w14:textId="77777777" w:rsidTr="003D20C4">
        <w:trPr>
          <w:trHeight w:val="243"/>
        </w:trPr>
        <w:tc>
          <w:tcPr>
            <w:tcW w:w="8504" w:type="dxa"/>
            <w:shd w:val="clear" w:color="auto" w:fill="auto"/>
          </w:tcPr>
          <w:p w14:paraId="5B0884B6" w14:textId="6F9166E2" w:rsidR="00A01AEF" w:rsidRPr="00CD0E32" w:rsidRDefault="00A01AEF" w:rsidP="00A01AEF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Arial"/>
                <w:color w:val="000000"/>
                <w:shd w:val="clear" w:color="auto" w:fill="FFFFFF"/>
                <w:lang w:val="en-US"/>
              </w:rPr>
            </w:pPr>
            <w:r w:rsidRPr="00CD0E32">
              <w:rPr>
                <w:rFonts w:cs="Arial"/>
                <w:color w:val="000000"/>
                <w:shd w:val="clear" w:color="auto" w:fill="FFFFFF"/>
                <w:lang w:val="en-US"/>
              </w:rPr>
              <w:t>A Kubernetes cluster can be deployed on a virtual machine</w:t>
            </w:r>
            <w:r w:rsidR="00CD2284" w:rsidRPr="00CD0E32">
              <w:rPr>
                <w:rFonts w:cs="Arial"/>
                <w:color w:val="000000"/>
                <w:shd w:val="clear" w:color="auto" w:fill="FFFFFF"/>
                <w:lang w:val="en-US"/>
              </w:rPr>
              <w:t>.</w:t>
            </w:r>
            <w:r w:rsidRPr="00CD0E32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</w:tr>
      <w:tr w:rsidR="00A01AEF" w:rsidRPr="00CD0E32" w14:paraId="5099DEF1" w14:textId="77777777" w:rsidTr="003D20C4">
        <w:trPr>
          <w:trHeight w:val="79"/>
        </w:trPr>
        <w:tc>
          <w:tcPr>
            <w:tcW w:w="8504" w:type="dxa"/>
            <w:shd w:val="clear" w:color="auto" w:fill="auto"/>
          </w:tcPr>
          <w:p w14:paraId="2A606F48" w14:textId="73089B1D" w:rsidR="00A01AEF" w:rsidRPr="00CD0E32" w:rsidRDefault="00A01AEF" w:rsidP="00A01AEF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Arial"/>
                <w:color w:val="000000"/>
                <w:shd w:val="clear" w:color="auto" w:fill="FFFFFF"/>
                <w:lang w:val="en-US"/>
              </w:rPr>
            </w:pPr>
            <w:r w:rsidRPr="00CD0E32">
              <w:rPr>
                <w:rFonts w:cs="Arial"/>
                <w:color w:val="000000"/>
                <w:shd w:val="clear" w:color="auto" w:fill="FFFFFF"/>
                <w:lang w:val="en-US"/>
              </w:rPr>
              <w:t>Kubernetes makes it possible to decouple the containerized app from an individual machine</w:t>
            </w:r>
            <w:r w:rsidR="00CD2284" w:rsidRPr="00CD0E32">
              <w:rPr>
                <w:rFonts w:cs="Arial"/>
                <w:color w:val="000000"/>
                <w:shd w:val="clear" w:color="auto" w:fill="FFFFFF"/>
                <w:lang w:val="en-US"/>
              </w:rPr>
              <w:t>.</w:t>
            </w:r>
          </w:p>
        </w:tc>
      </w:tr>
    </w:tbl>
    <w:p w14:paraId="5175D192" w14:textId="2EE09FC8" w:rsidR="008D2423" w:rsidRPr="00CD0E32" w:rsidRDefault="008D2423" w:rsidP="008D2423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026F1944" w14:textId="77777777" w:rsidR="003F3326" w:rsidRPr="00CD0E32" w:rsidRDefault="003F3326" w:rsidP="008D2423">
      <w:pPr>
        <w:spacing w:after="0" w:line="240" w:lineRule="auto"/>
        <w:rPr>
          <w:rFonts w:ascii="Arial" w:eastAsiaTheme="minorEastAsia" w:hAnsi="Arial" w:cs="Arial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57" w:type="dxa"/>
        </w:tblCellMar>
        <w:tblLook w:val="0600" w:firstRow="0" w:lastRow="0" w:firstColumn="0" w:lastColumn="0" w:noHBand="1" w:noVBand="1"/>
      </w:tblPr>
      <w:tblGrid>
        <w:gridCol w:w="424"/>
        <w:gridCol w:w="485"/>
        <w:gridCol w:w="8112"/>
      </w:tblGrid>
      <w:tr w:rsidR="008D2423" w:rsidRPr="00CD0E32" w14:paraId="69502774" w14:textId="77777777" w:rsidTr="00617ED7">
        <w:trPr>
          <w:trHeight w:val="381"/>
        </w:trPr>
        <w:tc>
          <w:tcPr>
            <w:tcW w:w="424" w:type="dxa"/>
            <w:hideMark/>
          </w:tcPr>
          <w:p w14:paraId="2FF5B25F" w14:textId="77777777" w:rsidR="008D2423" w:rsidRPr="00CD0E32" w:rsidRDefault="008D2423" w:rsidP="00617ED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D0E32">
              <w:rPr>
                <w:rFonts w:ascii="Segoe UI Symbol" w:hAnsi="Segoe UI Symbol" w:cs="Segoe UI Symbol"/>
                <w:lang w:val="en-US"/>
              </w:rPr>
              <w:t>☐</w:t>
            </w:r>
          </w:p>
        </w:tc>
        <w:tc>
          <w:tcPr>
            <w:tcW w:w="485" w:type="dxa"/>
            <w:hideMark/>
          </w:tcPr>
          <w:p w14:paraId="7FC8A24D" w14:textId="77777777" w:rsidR="008D2423" w:rsidRPr="00CD0E32" w:rsidRDefault="008D2423" w:rsidP="00617ED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CD0E32">
              <w:rPr>
                <w:rFonts w:ascii="Arial" w:hAnsi="Arial" w:cs="Arial"/>
                <w:lang w:val="en-US"/>
              </w:rPr>
              <w:t>(a)</w:t>
            </w:r>
          </w:p>
        </w:tc>
        <w:tc>
          <w:tcPr>
            <w:tcW w:w="8112" w:type="dxa"/>
          </w:tcPr>
          <w:p w14:paraId="4F07623A" w14:textId="2ECE35D0" w:rsidR="000C6FA3" w:rsidRPr="00CD0E32" w:rsidRDefault="00CD2284" w:rsidP="00617ED7">
            <w:pPr>
              <w:spacing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CD0E3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Options I, III, and IV</w:t>
            </w:r>
          </w:p>
        </w:tc>
      </w:tr>
      <w:tr w:rsidR="008D2423" w:rsidRPr="00CD0E32" w14:paraId="2498CA9E" w14:textId="77777777" w:rsidTr="00617ED7">
        <w:trPr>
          <w:trHeight w:val="381"/>
        </w:trPr>
        <w:tc>
          <w:tcPr>
            <w:tcW w:w="424" w:type="dxa"/>
            <w:hideMark/>
          </w:tcPr>
          <w:p w14:paraId="43068BEB" w14:textId="77777777" w:rsidR="008D2423" w:rsidRPr="00CD0E32" w:rsidRDefault="008D2423" w:rsidP="00617ED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D0E32">
              <w:rPr>
                <w:rFonts w:ascii="Segoe UI Symbol" w:hAnsi="Segoe UI Symbol" w:cs="Segoe UI Symbol"/>
                <w:lang w:val="en-US"/>
              </w:rPr>
              <w:t>☐</w:t>
            </w:r>
          </w:p>
        </w:tc>
        <w:tc>
          <w:tcPr>
            <w:tcW w:w="485" w:type="dxa"/>
            <w:hideMark/>
          </w:tcPr>
          <w:p w14:paraId="6D329D18" w14:textId="77777777" w:rsidR="008D2423" w:rsidRPr="00CD0E32" w:rsidRDefault="008D2423" w:rsidP="00617ED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D0E32">
              <w:rPr>
                <w:rFonts w:ascii="Arial" w:hAnsi="Arial" w:cs="Arial"/>
                <w:lang w:val="en-US"/>
              </w:rPr>
              <w:t>(b)</w:t>
            </w:r>
          </w:p>
        </w:tc>
        <w:tc>
          <w:tcPr>
            <w:tcW w:w="8112" w:type="dxa"/>
          </w:tcPr>
          <w:p w14:paraId="49C1A30B" w14:textId="0B49E143" w:rsidR="00EC61EC" w:rsidRPr="00CD0E32" w:rsidRDefault="003A554A" w:rsidP="00617ED7">
            <w:pPr>
              <w:spacing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CD0E3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Options I, II</w:t>
            </w:r>
            <w:r w:rsidR="00CD2284" w:rsidRPr="00CD0E3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, and V</w:t>
            </w:r>
          </w:p>
        </w:tc>
      </w:tr>
      <w:tr w:rsidR="008D2423" w:rsidRPr="00CD0E32" w14:paraId="1E2FC6D3" w14:textId="77777777" w:rsidTr="00617ED7">
        <w:trPr>
          <w:trHeight w:val="381"/>
        </w:trPr>
        <w:tc>
          <w:tcPr>
            <w:tcW w:w="424" w:type="dxa"/>
            <w:hideMark/>
          </w:tcPr>
          <w:p w14:paraId="14A1DF46" w14:textId="77777777" w:rsidR="008D2423" w:rsidRPr="00CD0E32" w:rsidRDefault="008D2423" w:rsidP="00617ED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D0E32">
              <w:rPr>
                <w:rFonts w:ascii="Segoe UI Symbol" w:hAnsi="Segoe UI Symbol" w:cs="Segoe UI Symbol"/>
                <w:lang w:val="en-US"/>
              </w:rPr>
              <w:t>☐</w:t>
            </w:r>
          </w:p>
        </w:tc>
        <w:tc>
          <w:tcPr>
            <w:tcW w:w="485" w:type="dxa"/>
            <w:hideMark/>
          </w:tcPr>
          <w:p w14:paraId="20FF4C09" w14:textId="77777777" w:rsidR="008D2423" w:rsidRPr="00CD0E32" w:rsidRDefault="008D2423" w:rsidP="00617ED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D0E32">
              <w:rPr>
                <w:rFonts w:ascii="Arial" w:hAnsi="Arial" w:cs="Arial"/>
                <w:lang w:val="en-US"/>
              </w:rPr>
              <w:t>(c)</w:t>
            </w:r>
          </w:p>
        </w:tc>
        <w:tc>
          <w:tcPr>
            <w:tcW w:w="8112" w:type="dxa"/>
            <w:hideMark/>
          </w:tcPr>
          <w:p w14:paraId="7D14B34F" w14:textId="52B95CAA" w:rsidR="00EC61EC" w:rsidRPr="00CD0E32" w:rsidRDefault="003A554A" w:rsidP="00617ED7">
            <w:pPr>
              <w:spacing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CD0E3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Options II, III</w:t>
            </w:r>
            <w:r w:rsidR="00CD2284" w:rsidRPr="00CD0E3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, and</w:t>
            </w:r>
            <w:r w:rsidRPr="00CD0E3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IV</w:t>
            </w:r>
          </w:p>
        </w:tc>
      </w:tr>
      <w:tr w:rsidR="008D2423" w:rsidRPr="00CD0E32" w14:paraId="69D99BD6" w14:textId="77777777" w:rsidTr="00617ED7">
        <w:trPr>
          <w:trHeight w:val="381"/>
        </w:trPr>
        <w:tc>
          <w:tcPr>
            <w:tcW w:w="424" w:type="dxa"/>
            <w:hideMark/>
          </w:tcPr>
          <w:p w14:paraId="29EB6080" w14:textId="77777777" w:rsidR="008D2423" w:rsidRPr="00CD0E32" w:rsidRDefault="008D2423" w:rsidP="00617ED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D0E32">
              <w:rPr>
                <w:rFonts w:ascii="Segoe UI Symbol" w:hAnsi="Segoe UI Symbol" w:cs="Segoe UI Symbol"/>
                <w:lang w:val="en-US"/>
              </w:rPr>
              <w:t>☐</w:t>
            </w:r>
          </w:p>
        </w:tc>
        <w:tc>
          <w:tcPr>
            <w:tcW w:w="485" w:type="dxa"/>
            <w:hideMark/>
          </w:tcPr>
          <w:p w14:paraId="45E1CBCB" w14:textId="77777777" w:rsidR="008D2423" w:rsidRPr="00CD0E32" w:rsidRDefault="008D2423" w:rsidP="00617ED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D0E32">
              <w:rPr>
                <w:rFonts w:ascii="Arial" w:hAnsi="Arial" w:cs="Arial"/>
                <w:lang w:val="en-US"/>
              </w:rPr>
              <w:t>(d)</w:t>
            </w:r>
          </w:p>
        </w:tc>
        <w:tc>
          <w:tcPr>
            <w:tcW w:w="8112" w:type="dxa"/>
            <w:hideMark/>
          </w:tcPr>
          <w:p w14:paraId="0253F48E" w14:textId="3E248EE8" w:rsidR="00DF551F" w:rsidRPr="00CD0E32" w:rsidRDefault="00A01AEF" w:rsidP="00617ED7">
            <w:pPr>
              <w:spacing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CD0E3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Options I</w:t>
            </w:r>
            <w:r w:rsidR="003A554A" w:rsidRPr="00CD0E3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I</w:t>
            </w:r>
            <w:r w:rsidRPr="00CD0E3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, IV</w:t>
            </w:r>
            <w:r w:rsidR="00CD2284" w:rsidRPr="00CD0E3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, and</w:t>
            </w:r>
            <w:r w:rsidRPr="00CD0E3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V</w:t>
            </w:r>
          </w:p>
        </w:tc>
      </w:tr>
      <w:tr w:rsidR="00F74FAE" w:rsidRPr="00CD0E32" w14:paraId="1748DDE1" w14:textId="77777777" w:rsidTr="00617ED7">
        <w:trPr>
          <w:trHeight w:val="381"/>
        </w:trPr>
        <w:tc>
          <w:tcPr>
            <w:tcW w:w="424" w:type="dxa"/>
          </w:tcPr>
          <w:p w14:paraId="0E13B39B" w14:textId="77777777" w:rsidR="00F74FAE" w:rsidRPr="00CD0E32" w:rsidRDefault="00F74FAE" w:rsidP="00617ED7">
            <w:pPr>
              <w:spacing w:line="276" w:lineRule="auto"/>
              <w:jc w:val="center"/>
              <w:rPr>
                <w:rFonts w:ascii="Segoe UI Symbol" w:hAnsi="Segoe UI Symbol" w:cs="Segoe UI Symbol"/>
                <w:lang w:val="en-US"/>
              </w:rPr>
            </w:pPr>
          </w:p>
        </w:tc>
        <w:tc>
          <w:tcPr>
            <w:tcW w:w="485" w:type="dxa"/>
          </w:tcPr>
          <w:p w14:paraId="24DDF34A" w14:textId="77777777" w:rsidR="00F74FAE" w:rsidRPr="00CD0E32" w:rsidRDefault="00F74FAE" w:rsidP="00617ED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12" w:type="dxa"/>
          </w:tcPr>
          <w:p w14:paraId="71CB1746" w14:textId="77777777" w:rsidR="00F74FAE" w:rsidRPr="00CD0E32" w:rsidRDefault="00F74FAE" w:rsidP="00617ED7">
            <w:pPr>
              <w:spacing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</w:p>
        </w:tc>
      </w:tr>
    </w:tbl>
    <w:p w14:paraId="133D8E25" w14:textId="50BB155E" w:rsidR="008D2423" w:rsidRPr="00CD0E32" w:rsidRDefault="008D2423" w:rsidP="008D2423">
      <w:pPr>
        <w:pStyle w:val="Heading2"/>
        <w:pBdr>
          <w:top w:val="single" w:sz="12" w:space="1" w:color="auto"/>
          <w:bottom w:val="single" w:sz="12" w:space="1" w:color="auto"/>
        </w:pBdr>
        <w:tabs>
          <w:tab w:val="left" w:pos="4036"/>
        </w:tabs>
        <w:spacing w:before="360" w:after="120"/>
        <w:jc w:val="both"/>
        <w:rPr>
          <w:rFonts w:ascii="Arial" w:hAnsi="Arial" w:cs="Arial"/>
          <w:i/>
          <w:color w:val="auto"/>
          <w:sz w:val="21"/>
        </w:rPr>
      </w:pPr>
      <w:r w:rsidRPr="00CD0E32">
        <w:rPr>
          <w:rFonts w:ascii="Arial" w:hAnsi="Arial" w:cs="Arial"/>
          <w:b/>
          <w:color w:val="auto"/>
          <w:sz w:val="28"/>
        </w:rPr>
        <w:lastRenderedPageBreak/>
        <w:t xml:space="preserve">Question </w:t>
      </w:r>
      <w:r w:rsidR="00F74FAE" w:rsidRPr="00CD0E32">
        <w:rPr>
          <w:rFonts w:ascii="Arial" w:hAnsi="Arial" w:cs="Arial"/>
          <w:b/>
          <w:color w:val="auto"/>
          <w:sz w:val="28"/>
        </w:rPr>
        <w:t>3</w:t>
      </w:r>
      <w:r w:rsidR="00667959" w:rsidRPr="00CD0E32">
        <w:rPr>
          <w:rFonts w:ascii="Arial" w:hAnsi="Arial" w:cs="Arial"/>
          <w:b/>
          <w:color w:val="auto"/>
          <w:sz w:val="28"/>
        </w:rPr>
        <w:tab/>
        <w:t xml:space="preserve"> </w:t>
      </w:r>
      <w:r w:rsidR="00667959" w:rsidRPr="00CD0E32">
        <w:rPr>
          <w:rFonts w:ascii="Arial" w:hAnsi="Arial" w:cs="Arial"/>
          <w:b/>
          <w:color w:val="auto"/>
          <w:sz w:val="28"/>
        </w:rPr>
        <w:tab/>
      </w:r>
      <w:r w:rsidR="00667959" w:rsidRPr="00CD0E32">
        <w:rPr>
          <w:rFonts w:ascii="Arial" w:hAnsi="Arial" w:cs="Arial"/>
          <w:b/>
          <w:color w:val="auto"/>
          <w:sz w:val="28"/>
        </w:rPr>
        <w:tab/>
        <w:t xml:space="preserve">                 </w:t>
      </w:r>
      <w:r w:rsidR="00667959" w:rsidRPr="00CD0E32">
        <w:rPr>
          <w:rFonts w:ascii="Arial" w:hAnsi="Arial" w:cs="Arial"/>
          <w:i/>
          <w:color w:val="auto"/>
          <w:sz w:val="21"/>
        </w:rPr>
        <w:t xml:space="preserve">(correct answer is worth </w:t>
      </w:r>
      <w:r w:rsidR="00087A1A" w:rsidRPr="00CD0E32">
        <w:rPr>
          <w:rFonts w:ascii="Arial" w:hAnsi="Arial" w:cs="Arial"/>
          <w:i/>
          <w:color w:val="auto"/>
          <w:sz w:val="21"/>
        </w:rPr>
        <w:t>1</w:t>
      </w:r>
      <w:r w:rsidR="00667959" w:rsidRPr="00CD0E32">
        <w:rPr>
          <w:rFonts w:ascii="Arial" w:hAnsi="Arial" w:cs="Arial"/>
          <w:i/>
          <w:color w:val="auto"/>
          <w:sz w:val="21"/>
        </w:rPr>
        <w:t xml:space="preserve"> point)</w:t>
      </w:r>
    </w:p>
    <w:p w14:paraId="3B82D67E" w14:textId="77777777" w:rsidR="008D2423" w:rsidRPr="00CD0E32" w:rsidRDefault="008D2423" w:rsidP="008D2423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680F2153" w14:textId="37F3382A" w:rsidR="004C7E0E" w:rsidRPr="00CD0E32" w:rsidRDefault="00F74FAE" w:rsidP="004C7E0E">
      <w:pPr>
        <w:rPr>
          <w:rFonts w:ascii="Arial" w:hAnsi="Arial" w:cs="Arial"/>
          <w:color w:val="000000"/>
          <w:shd w:val="clear" w:color="auto" w:fill="FFFFFF"/>
        </w:rPr>
      </w:pPr>
      <w:r w:rsidRPr="00CD0E32">
        <w:rPr>
          <w:rFonts w:ascii="Arial" w:hAnsi="Arial" w:cs="Arial"/>
        </w:rPr>
        <w:t>“</w:t>
      </w:r>
      <w:r w:rsidR="004C7E0E" w:rsidRPr="00CD0E32">
        <w:rPr>
          <w:rFonts w:ascii="Arial" w:hAnsi="Arial" w:cs="Arial"/>
        </w:rPr>
        <w:t>InfyCompute</w:t>
      </w:r>
      <w:r w:rsidRPr="00CD0E32">
        <w:rPr>
          <w:rFonts w:ascii="Arial" w:hAnsi="Arial" w:cs="Arial"/>
        </w:rPr>
        <w:t>”</w:t>
      </w:r>
      <w:r w:rsidR="004C7E0E" w:rsidRPr="00CD0E32">
        <w:rPr>
          <w:rFonts w:ascii="Arial" w:hAnsi="Arial" w:cs="Arial"/>
        </w:rPr>
        <w:t xml:space="preserve"> ha</w:t>
      </w:r>
      <w:r w:rsidR="004C7E0E" w:rsidRPr="00CD0E32">
        <w:rPr>
          <w:rFonts w:ascii="Arial" w:hAnsi="Arial" w:cs="Arial"/>
          <w:color w:val="000000"/>
          <w:shd w:val="clear" w:color="auto" w:fill="FFFFFF"/>
        </w:rPr>
        <w:t>s a cloud solution where they host various type of testing tools</w:t>
      </w:r>
      <w:r w:rsidR="007D65AB" w:rsidRPr="00CD0E32">
        <w:rPr>
          <w:rFonts w:ascii="Arial" w:hAnsi="Arial" w:cs="Arial"/>
          <w:color w:val="000000"/>
          <w:shd w:val="clear" w:color="auto" w:fill="FFFFFF"/>
        </w:rPr>
        <w:t>, which also includes</w:t>
      </w:r>
      <w:r w:rsidR="004C7E0E" w:rsidRPr="00CD0E32">
        <w:rPr>
          <w:rFonts w:ascii="Arial" w:hAnsi="Arial" w:cs="Arial"/>
          <w:color w:val="000000"/>
          <w:shd w:val="clear" w:color="auto" w:fill="FFFFFF"/>
        </w:rPr>
        <w:t xml:space="preserve"> performance testing tools. They guarantee</w:t>
      </w:r>
      <w:r w:rsidR="007D65AB" w:rsidRPr="00CD0E32">
        <w:rPr>
          <w:rFonts w:ascii="Arial" w:hAnsi="Arial" w:cs="Arial"/>
          <w:color w:val="000000"/>
          <w:shd w:val="clear" w:color="auto" w:fill="FFFFFF"/>
        </w:rPr>
        <w:t xml:space="preserve"> the</w:t>
      </w:r>
      <w:r w:rsidR="004C7E0E" w:rsidRPr="00CD0E32">
        <w:rPr>
          <w:rFonts w:ascii="Arial" w:hAnsi="Arial" w:cs="Arial"/>
          <w:color w:val="000000"/>
          <w:shd w:val="clear" w:color="auto" w:fill="FFFFFF"/>
        </w:rPr>
        <w:t xml:space="preserve"> ability to support loads for up to a million concurrent users and </w:t>
      </w:r>
      <w:r w:rsidR="000C14ED" w:rsidRPr="00CD0E32">
        <w:rPr>
          <w:rFonts w:ascii="Arial" w:hAnsi="Arial" w:cs="Arial"/>
          <w:color w:val="000000"/>
          <w:shd w:val="clear" w:color="auto" w:fill="FFFFFF"/>
        </w:rPr>
        <w:t xml:space="preserve">ensure </w:t>
      </w:r>
      <w:r w:rsidR="004C7E0E" w:rsidRPr="00CD0E32">
        <w:rPr>
          <w:rFonts w:ascii="Arial" w:hAnsi="Arial" w:cs="Arial"/>
          <w:color w:val="000000"/>
          <w:shd w:val="clear" w:color="auto" w:fill="FFFFFF"/>
        </w:rPr>
        <w:t>rapid scalability</w:t>
      </w:r>
      <w:r w:rsidR="003324B2" w:rsidRPr="00CD0E32">
        <w:rPr>
          <w:rFonts w:ascii="Arial" w:hAnsi="Arial" w:cs="Arial"/>
          <w:color w:val="000000"/>
          <w:shd w:val="clear" w:color="auto" w:fill="FFFFFF"/>
        </w:rPr>
        <w:t xml:space="preserve"> on their hyperscaler</w:t>
      </w:r>
      <w:r w:rsidR="004C7E0E" w:rsidRPr="00CD0E32">
        <w:rPr>
          <w:rFonts w:ascii="Arial" w:hAnsi="Arial" w:cs="Arial"/>
          <w:color w:val="000000"/>
          <w:shd w:val="clear" w:color="auto" w:fill="FFFFFF"/>
        </w:rPr>
        <w:t xml:space="preserve">. They have a dedicated on-prem data center to generate load for load testing </w:t>
      </w:r>
      <w:r w:rsidR="000C14ED" w:rsidRPr="00CD0E32">
        <w:rPr>
          <w:rFonts w:ascii="Arial" w:hAnsi="Arial" w:cs="Arial"/>
          <w:color w:val="000000"/>
          <w:shd w:val="clear" w:color="auto" w:fill="FFFFFF"/>
        </w:rPr>
        <w:t>their own</w:t>
      </w:r>
      <w:r w:rsidR="004C7E0E" w:rsidRPr="00CD0E32">
        <w:rPr>
          <w:rFonts w:ascii="Arial" w:hAnsi="Arial" w:cs="Arial"/>
          <w:color w:val="000000"/>
          <w:shd w:val="clear" w:color="auto" w:fill="FFFFFF"/>
        </w:rPr>
        <w:t xml:space="preserve"> solution. </w:t>
      </w:r>
    </w:p>
    <w:p w14:paraId="0DC7C305" w14:textId="38AC151D" w:rsidR="007966C9" w:rsidRPr="00CD0E32" w:rsidRDefault="007966C9" w:rsidP="004C7E0E">
      <w:pPr>
        <w:rPr>
          <w:rFonts w:ascii="Arial" w:hAnsi="Arial" w:cs="Arial"/>
          <w:color w:val="000000"/>
          <w:shd w:val="clear" w:color="auto" w:fill="FFFFFF"/>
        </w:rPr>
      </w:pPr>
      <w:r w:rsidRPr="00CD0E32">
        <w:rPr>
          <w:rFonts w:ascii="Arial" w:hAnsi="Arial" w:cs="Arial"/>
          <w:color w:val="000000"/>
          <w:shd w:val="clear" w:color="auto" w:fill="FFFFFF"/>
        </w:rPr>
        <w:t>Considering the following points:</w:t>
      </w:r>
    </w:p>
    <w:p w14:paraId="62756030" w14:textId="4BF7FE63" w:rsidR="00E701D9" w:rsidRPr="00CD0E32" w:rsidRDefault="00E701D9" w:rsidP="00F02009">
      <w:pPr>
        <w:pStyle w:val="ListParagraph"/>
        <w:numPr>
          <w:ilvl w:val="0"/>
          <w:numId w:val="33"/>
        </w:numPr>
        <w:rPr>
          <w:rFonts w:cs="Arial"/>
          <w:color w:val="000000"/>
          <w:lang w:val="en-US"/>
        </w:rPr>
      </w:pPr>
      <w:r w:rsidRPr="00CD0E32">
        <w:rPr>
          <w:rFonts w:cs="Arial"/>
          <w:color w:val="000000"/>
          <w:lang w:val="en-US"/>
        </w:rPr>
        <w:t>Testing the cloud</w:t>
      </w:r>
    </w:p>
    <w:p w14:paraId="1ADBDA80" w14:textId="7F5A1459" w:rsidR="00271560" w:rsidRPr="00CD0E32" w:rsidRDefault="00271560" w:rsidP="00F02009">
      <w:pPr>
        <w:pStyle w:val="ListParagraph"/>
        <w:numPr>
          <w:ilvl w:val="0"/>
          <w:numId w:val="33"/>
        </w:numPr>
        <w:rPr>
          <w:rFonts w:cs="Arial"/>
          <w:color w:val="000000"/>
          <w:lang w:val="en-US"/>
        </w:rPr>
      </w:pPr>
      <w:r w:rsidRPr="00CD0E32">
        <w:rPr>
          <w:rFonts w:cs="Arial"/>
          <w:color w:val="000000"/>
          <w:lang w:val="en-US"/>
        </w:rPr>
        <w:t>Testing using the cloud</w:t>
      </w:r>
    </w:p>
    <w:p w14:paraId="55C60E77" w14:textId="2A25C5E5" w:rsidR="000A7780" w:rsidRPr="00CD0E32" w:rsidRDefault="000A7780" w:rsidP="00F02009">
      <w:pPr>
        <w:pStyle w:val="ListParagraph"/>
        <w:numPr>
          <w:ilvl w:val="0"/>
          <w:numId w:val="33"/>
        </w:numPr>
        <w:rPr>
          <w:rFonts w:cs="Arial"/>
          <w:color w:val="000000"/>
          <w:lang w:val="en-US"/>
        </w:rPr>
      </w:pPr>
      <w:r w:rsidRPr="00CD0E32">
        <w:rPr>
          <w:rFonts w:cs="Arial"/>
          <w:color w:val="000000"/>
          <w:lang w:val="en-US"/>
        </w:rPr>
        <w:t>Testing an application on the cloud</w:t>
      </w:r>
    </w:p>
    <w:p w14:paraId="6F18F0B5" w14:textId="07E842C0" w:rsidR="00F02009" w:rsidRPr="00CD0E32" w:rsidRDefault="00A438CE" w:rsidP="007966C9">
      <w:pPr>
        <w:pStyle w:val="ListParagraph"/>
        <w:numPr>
          <w:ilvl w:val="0"/>
          <w:numId w:val="33"/>
        </w:numPr>
        <w:rPr>
          <w:rFonts w:cs="Arial"/>
          <w:color w:val="000000"/>
          <w:lang w:val="en-US"/>
        </w:rPr>
      </w:pPr>
      <w:r w:rsidRPr="00CD0E32">
        <w:rPr>
          <w:rFonts w:cs="Arial"/>
          <w:color w:val="000000"/>
          <w:lang w:val="en-US"/>
        </w:rPr>
        <w:t>Testing across the cloud</w:t>
      </w:r>
    </w:p>
    <w:p w14:paraId="1006BBC9" w14:textId="00D48A8B" w:rsidR="007966C9" w:rsidRPr="00CD0E32" w:rsidRDefault="0027546E" w:rsidP="007966C9">
      <w:pPr>
        <w:rPr>
          <w:rFonts w:ascii="Arial" w:hAnsi="Arial" w:cs="Arial"/>
          <w:color w:val="000000"/>
          <w:shd w:val="clear" w:color="auto" w:fill="FFFFFF"/>
        </w:rPr>
      </w:pPr>
      <w:r w:rsidRPr="00CD0E32">
        <w:rPr>
          <w:rFonts w:ascii="Arial" w:hAnsi="Arial" w:cs="Arial"/>
          <w:color w:val="000000"/>
          <w:shd w:val="clear" w:color="auto" w:fill="FFFFFF"/>
        </w:rPr>
        <w:t xml:space="preserve">Which </w:t>
      </w:r>
      <w:r w:rsidRPr="00CD0E32">
        <w:rPr>
          <w:rFonts w:ascii="Arial" w:hAnsi="Arial" w:cs="Arial"/>
          <w:b/>
          <w:bCs/>
          <w:color w:val="000000"/>
          <w:shd w:val="clear" w:color="auto" w:fill="FFFFFF"/>
        </w:rPr>
        <w:t>TWO</w:t>
      </w:r>
      <w:r w:rsidR="007966C9" w:rsidRPr="00CD0E3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7966C9" w:rsidRPr="00CD0E32">
        <w:rPr>
          <w:rFonts w:ascii="Arial" w:hAnsi="Arial" w:cs="Arial"/>
          <w:color w:val="000000"/>
          <w:shd w:val="clear" w:color="auto" w:fill="FFFFFF"/>
        </w:rPr>
        <w:t xml:space="preserve">of the </w:t>
      </w:r>
      <w:r w:rsidRPr="00CD0E32">
        <w:rPr>
          <w:rFonts w:ascii="Arial" w:hAnsi="Arial" w:cs="Arial"/>
          <w:color w:val="000000"/>
          <w:shd w:val="clear" w:color="auto" w:fill="FFFFFF"/>
        </w:rPr>
        <w:t>above points</w:t>
      </w:r>
      <w:r w:rsidR="00E5692A" w:rsidRPr="00CD0E32">
        <w:rPr>
          <w:rFonts w:ascii="Arial" w:hAnsi="Arial" w:cs="Arial"/>
          <w:color w:val="000000"/>
          <w:shd w:val="clear" w:color="auto" w:fill="FFFFFF"/>
        </w:rPr>
        <w:t xml:space="preserve"> (I – </w:t>
      </w:r>
      <w:r w:rsidR="00FD0416">
        <w:rPr>
          <w:rFonts w:ascii="Arial" w:hAnsi="Arial" w:cs="Arial"/>
          <w:color w:val="000000"/>
          <w:shd w:val="clear" w:color="auto" w:fill="FFFFFF"/>
        </w:rPr>
        <w:t>I</w:t>
      </w:r>
      <w:r w:rsidR="00E5692A" w:rsidRPr="00CD0E32">
        <w:rPr>
          <w:rFonts w:ascii="Arial" w:hAnsi="Arial" w:cs="Arial"/>
          <w:color w:val="000000"/>
          <w:shd w:val="clear" w:color="auto" w:fill="FFFFFF"/>
        </w:rPr>
        <w:t xml:space="preserve">V) is InfyCompute </w:t>
      </w:r>
      <w:r w:rsidR="007966C9" w:rsidRPr="00CD0E32">
        <w:rPr>
          <w:rFonts w:ascii="Arial" w:hAnsi="Arial" w:cs="Arial"/>
          <w:color w:val="000000"/>
          <w:shd w:val="clear" w:color="auto" w:fill="FFFFFF"/>
        </w:rPr>
        <w:t xml:space="preserve">performing? </w:t>
      </w:r>
      <w:r w:rsidR="007966C9" w:rsidRPr="00CD0E32">
        <w:rPr>
          <w:rFonts w:ascii="Arial" w:hAnsi="Arial" w:cs="Arial"/>
          <w:color w:val="000000"/>
          <w:shd w:val="clear" w:color="auto" w:fill="FFFFFF"/>
        </w:rPr>
        <w:br/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57" w:type="dxa"/>
        </w:tblCellMar>
        <w:tblLook w:val="0600" w:firstRow="0" w:lastRow="0" w:firstColumn="0" w:lastColumn="0" w:noHBand="1" w:noVBand="1"/>
      </w:tblPr>
      <w:tblGrid>
        <w:gridCol w:w="424"/>
        <w:gridCol w:w="485"/>
        <w:gridCol w:w="8112"/>
      </w:tblGrid>
      <w:tr w:rsidR="008D2423" w:rsidRPr="00CD0E32" w14:paraId="43638683" w14:textId="77777777" w:rsidTr="00617ED7">
        <w:trPr>
          <w:trHeight w:val="385"/>
        </w:trPr>
        <w:tc>
          <w:tcPr>
            <w:tcW w:w="424" w:type="dxa"/>
            <w:hideMark/>
          </w:tcPr>
          <w:p w14:paraId="7D069072" w14:textId="77777777" w:rsidR="008D2423" w:rsidRPr="00CD0E32" w:rsidRDefault="008D2423" w:rsidP="00617ED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D0E32">
              <w:rPr>
                <w:rFonts w:ascii="Segoe UI Symbol" w:hAnsi="Segoe UI Symbol" w:cs="Segoe UI Symbol"/>
                <w:lang w:val="en-US"/>
              </w:rPr>
              <w:t>☐</w:t>
            </w:r>
          </w:p>
        </w:tc>
        <w:tc>
          <w:tcPr>
            <w:tcW w:w="485" w:type="dxa"/>
            <w:hideMark/>
          </w:tcPr>
          <w:p w14:paraId="7FE05A4C" w14:textId="77777777" w:rsidR="008D2423" w:rsidRPr="00CD0E32" w:rsidRDefault="008D2423" w:rsidP="00617ED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CD0E32">
              <w:rPr>
                <w:rFonts w:ascii="Arial" w:hAnsi="Arial" w:cs="Arial"/>
                <w:lang w:val="en-US"/>
              </w:rPr>
              <w:t>(a)</w:t>
            </w:r>
          </w:p>
        </w:tc>
        <w:tc>
          <w:tcPr>
            <w:tcW w:w="8112" w:type="dxa"/>
            <w:hideMark/>
          </w:tcPr>
          <w:p w14:paraId="5CF52399" w14:textId="22647419" w:rsidR="003324B2" w:rsidRPr="00CD0E32" w:rsidRDefault="00F02009" w:rsidP="00617ED7">
            <w:pPr>
              <w:spacing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CD0E3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Options I and I</w:t>
            </w:r>
            <w:r w:rsidR="00EE121A" w:rsidRPr="00CD0E3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II</w:t>
            </w:r>
          </w:p>
        </w:tc>
      </w:tr>
      <w:tr w:rsidR="008D2423" w:rsidRPr="00CD0E32" w14:paraId="1BC6D4B9" w14:textId="77777777" w:rsidTr="00617ED7">
        <w:trPr>
          <w:trHeight w:val="385"/>
        </w:trPr>
        <w:tc>
          <w:tcPr>
            <w:tcW w:w="424" w:type="dxa"/>
            <w:hideMark/>
          </w:tcPr>
          <w:p w14:paraId="5C2C38F0" w14:textId="77777777" w:rsidR="008D2423" w:rsidRPr="00CD0E32" w:rsidRDefault="008D2423" w:rsidP="00617ED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D0E32">
              <w:rPr>
                <w:rFonts w:ascii="Segoe UI Symbol" w:hAnsi="Segoe UI Symbol" w:cs="Segoe UI Symbol"/>
                <w:lang w:val="en-US"/>
              </w:rPr>
              <w:t>☐</w:t>
            </w:r>
          </w:p>
        </w:tc>
        <w:tc>
          <w:tcPr>
            <w:tcW w:w="485" w:type="dxa"/>
            <w:hideMark/>
          </w:tcPr>
          <w:p w14:paraId="279137DD" w14:textId="77777777" w:rsidR="008D2423" w:rsidRPr="00CD0E32" w:rsidRDefault="008D2423" w:rsidP="00617ED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D0E32">
              <w:rPr>
                <w:rFonts w:ascii="Arial" w:hAnsi="Arial" w:cs="Arial"/>
                <w:lang w:val="en-US"/>
              </w:rPr>
              <w:t>(b)</w:t>
            </w:r>
          </w:p>
        </w:tc>
        <w:tc>
          <w:tcPr>
            <w:tcW w:w="8112" w:type="dxa"/>
          </w:tcPr>
          <w:p w14:paraId="0918E99D" w14:textId="209ABF7E" w:rsidR="003324B2" w:rsidRPr="00CD0E32" w:rsidRDefault="00EE121A" w:rsidP="00617ED7">
            <w:pPr>
              <w:spacing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CD0E3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Options I and IV</w:t>
            </w:r>
          </w:p>
        </w:tc>
      </w:tr>
      <w:tr w:rsidR="008D2423" w:rsidRPr="00CD0E32" w14:paraId="11055884" w14:textId="77777777" w:rsidTr="00617ED7">
        <w:trPr>
          <w:trHeight w:val="385"/>
        </w:trPr>
        <w:tc>
          <w:tcPr>
            <w:tcW w:w="424" w:type="dxa"/>
            <w:hideMark/>
          </w:tcPr>
          <w:p w14:paraId="35DB88E3" w14:textId="77777777" w:rsidR="008D2423" w:rsidRPr="00CD0E32" w:rsidRDefault="008D2423" w:rsidP="00617ED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D0E32">
              <w:rPr>
                <w:rFonts w:ascii="Segoe UI Symbol" w:hAnsi="Segoe UI Symbol" w:cs="Segoe UI Symbol"/>
                <w:lang w:val="en-US"/>
              </w:rPr>
              <w:t>☐</w:t>
            </w:r>
          </w:p>
        </w:tc>
        <w:tc>
          <w:tcPr>
            <w:tcW w:w="485" w:type="dxa"/>
            <w:hideMark/>
          </w:tcPr>
          <w:p w14:paraId="421F3179" w14:textId="77777777" w:rsidR="008D2423" w:rsidRPr="00CD0E32" w:rsidRDefault="008D2423" w:rsidP="00617ED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D0E32">
              <w:rPr>
                <w:rFonts w:ascii="Arial" w:hAnsi="Arial" w:cs="Arial"/>
                <w:lang w:val="en-US"/>
              </w:rPr>
              <w:t>(c)</w:t>
            </w:r>
          </w:p>
        </w:tc>
        <w:tc>
          <w:tcPr>
            <w:tcW w:w="8112" w:type="dxa"/>
          </w:tcPr>
          <w:p w14:paraId="41B9D3F6" w14:textId="32457B02" w:rsidR="003324B2" w:rsidRPr="00CD0E32" w:rsidRDefault="00EE121A" w:rsidP="00617ED7">
            <w:pPr>
              <w:spacing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CD0E3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Options II and III</w:t>
            </w:r>
          </w:p>
        </w:tc>
      </w:tr>
      <w:tr w:rsidR="008D2423" w:rsidRPr="00CD0E32" w14:paraId="0FFD9AED" w14:textId="77777777" w:rsidTr="00617ED7">
        <w:trPr>
          <w:trHeight w:val="385"/>
        </w:trPr>
        <w:tc>
          <w:tcPr>
            <w:tcW w:w="424" w:type="dxa"/>
            <w:hideMark/>
          </w:tcPr>
          <w:p w14:paraId="152172C2" w14:textId="77777777" w:rsidR="008D2423" w:rsidRPr="00CD0E32" w:rsidRDefault="008D2423" w:rsidP="00617ED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D0E32">
              <w:rPr>
                <w:rFonts w:ascii="Segoe UI Symbol" w:hAnsi="Segoe UI Symbol" w:cs="Segoe UI Symbol"/>
                <w:lang w:val="en-US"/>
              </w:rPr>
              <w:t>☐</w:t>
            </w:r>
          </w:p>
        </w:tc>
        <w:tc>
          <w:tcPr>
            <w:tcW w:w="485" w:type="dxa"/>
            <w:hideMark/>
          </w:tcPr>
          <w:p w14:paraId="3F3C35CC" w14:textId="77777777" w:rsidR="008D2423" w:rsidRPr="00CD0E32" w:rsidRDefault="008D2423" w:rsidP="00617ED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D0E32">
              <w:rPr>
                <w:rFonts w:ascii="Arial" w:hAnsi="Arial" w:cs="Arial"/>
                <w:lang w:val="en-US"/>
              </w:rPr>
              <w:t>(d)</w:t>
            </w:r>
          </w:p>
        </w:tc>
        <w:tc>
          <w:tcPr>
            <w:tcW w:w="8112" w:type="dxa"/>
          </w:tcPr>
          <w:p w14:paraId="03E8AB3B" w14:textId="01D3B600" w:rsidR="00EB1E3C" w:rsidRPr="00CD0E32" w:rsidRDefault="00EE121A" w:rsidP="00617ED7">
            <w:pPr>
              <w:spacing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CD0E3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Options III and IV</w:t>
            </w:r>
          </w:p>
        </w:tc>
      </w:tr>
      <w:tr w:rsidR="00D55D3C" w:rsidRPr="00CD0E32" w14:paraId="5A9B886E" w14:textId="77777777" w:rsidTr="00617ED7">
        <w:trPr>
          <w:trHeight w:val="385"/>
        </w:trPr>
        <w:tc>
          <w:tcPr>
            <w:tcW w:w="424" w:type="dxa"/>
          </w:tcPr>
          <w:p w14:paraId="41167AB4" w14:textId="77777777" w:rsidR="00D55D3C" w:rsidRPr="00CD0E32" w:rsidRDefault="00D55D3C" w:rsidP="00617ED7">
            <w:pPr>
              <w:spacing w:line="276" w:lineRule="auto"/>
              <w:jc w:val="center"/>
              <w:rPr>
                <w:rFonts w:ascii="Segoe UI Symbol" w:hAnsi="Segoe UI Symbol" w:cs="Segoe UI Symbol"/>
              </w:rPr>
            </w:pPr>
          </w:p>
          <w:p w14:paraId="24A8432D" w14:textId="1BCDCBF7" w:rsidR="00D55D3C" w:rsidRPr="00CD0E32" w:rsidRDefault="00D55D3C" w:rsidP="00617ED7">
            <w:pPr>
              <w:spacing w:line="276" w:lineRule="auto"/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485" w:type="dxa"/>
          </w:tcPr>
          <w:p w14:paraId="6625E4FF" w14:textId="77777777" w:rsidR="00D55D3C" w:rsidRPr="00CD0E32" w:rsidRDefault="00D55D3C" w:rsidP="00617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12" w:type="dxa"/>
          </w:tcPr>
          <w:p w14:paraId="56CEE7B2" w14:textId="77777777" w:rsidR="00D55D3C" w:rsidRPr="00CD0E32" w:rsidRDefault="00D55D3C" w:rsidP="00617ED7">
            <w:pPr>
              <w:spacing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55443FAE" w14:textId="57D9A9D0" w:rsidR="008D2423" w:rsidRPr="00CD0E32" w:rsidRDefault="008D2423" w:rsidP="008D2423">
      <w:pPr>
        <w:pStyle w:val="Heading2"/>
        <w:pBdr>
          <w:top w:val="single" w:sz="12" w:space="1" w:color="auto"/>
          <w:bottom w:val="single" w:sz="12" w:space="1" w:color="auto"/>
        </w:pBdr>
        <w:tabs>
          <w:tab w:val="left" w:pos="4036"/>
        </w:tabs>
        <w:spacing w:before="360" w:after="120"/>
        <w:jc w:val="both"/>
        <w:rPr>
          <w:rFonts w:ascii="Arial" w:hAnsi="Arial" w:cs="Arial"/>
          <w:i/>
          <w:color w:val="auto"/>
          <w:sz w:val="21"/>
        </w:rPr>
      </w:pPr>
      <w:r w:rsidRPr="00CD0E32">
        <w:rPr>
          <w:rFonts w:ascii="Arial" w:hAnsi="Arial" w:cs="Arial"/>
          <w:b/>
          <w:color w:val="auto"/>
          <w:sz w:val="28"/>
        </w:rPr>
        <w:t xml:space="preserve">Question </w:t>
      </w:r>
      <w:r w:rsidR="00F74FAE" w:rsidRPr="00CD0E32">
        <w:rPr>
          <w:rFonts w:ascii="Arial" w:hAnsi="Arial" w:cs="Arial"/>
          <w:b/>
          <w:color w:val="auto"/>
          <w:sz w:val="28"/>
        </w:rPr>
        <w:t>4</w:t>
      </w:r>
      <w:r w:rsidR="00667959" w:rsidRPr="00CD0E32">
        <w:rPr>
          <w:rFonts w:ascii="Arial" w:hAnsi="Arial" w:cs="Arial"/>
          <w:b/>
          <w:color w:val="auto"/>
          <w:sz w:val="28"/>
        </w:rPr>
        <w:tab/>
        <w:t xml:space="preserve"> </w:t>
      </w:r>
      <w:r w:rsidR="00667959" w:rsidRPr="00CD0E32">
        <w:rPr>
          <w:rFonts w:ascii="Arial" w:hAnsi="Arial" w:cs="Arial"/>
          <w:b/>
          <w:color w:val="auto"/>
          <w:sz w:val="28"/>
        </w:rPr>
        <w:tab/>
      </w:r>
      <w:r w:rsidR="00667959" w:rsidRPr="00CD0E32">
        <w:rPr>
          <w:rFonts w:ascii="Arial" w:hAnsi="Arial" w:cs="Arial"/>
          <w:b/>
          <w:color w:val="auto"/>
          <w:sz w:val="28"/>
        </w:rPr>
        <w:tab/>
        <w:t xml:space="preserve">                  </w:t>
      </w:r>
      <w:r w:rsidR="00667959" w:rsidRPr="00CD0E32">
        <w:rPr>
          <w:rFonts w:ascii="Arial" w:hAnsi="Arial" w:cs="Arial"/>
          <w:i/>
          <w:color w:val="auto"/>
          <w:sz w:val="21"/>
        </w:rPr>
        <w:t>(correct answer is worth 1 point)</w:t>
      </w:r>
    </w:p>
    <w:p w14:paraId="364BEC99" w14:textId="77777777" w:rsidR="008D2423" w:rsidRPr="00CD0E32" w:rsidRDefault="008D2423" w:rsidP="008D2423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0103C4F1" w14:textId="50F75900" w:rsidR="00CC44F8" w:rsidRPr="00CD0E32" w:rsidRDefault="00E64E57" w:rsidP="008D2423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CD0E32">
        <w:rPr>
          <w:rFonts w:ascii="Arial" w:hAnsi="Arial" w:cs="Arial"/>
          <w:color w:val="000000"/>
          <w:shd w:val="clear" w:color="auto" w:fill="FFFFFF"/>
        </w:rPr>
        <w:t xml:space="preserve">A software to convert images to cartoons is offered as </w:t>
      </w:r>
      <w:r w:rsidR="007973EF" w:rsidRPr="00CD0E32">
        <w:rPr>
          <w:rFonts w:ascii="Arial" w:hAnsi="Arial" w:cs="Arial"/>
          <w:color w:val="000000"/>
          <w:shd w:val="clear" w:color="auto" w:fill="FFFFFF"/>
        </w:rPr>
        <w:t xml:space="preserve">a </w:t>
      </w:r>
      <w:r w:rsidRPr="00CD0E32">
        <w:rPr>
          <w:rFonts w:ascii="Arial" w:hAnsi="Arial" w:cs="Arial"/>
          <w:color w:val="000000"/>
          <w:shd w:val="clear" w:color="auto" w:fill="FFFFFF"/>
        </w:rPr>
        <w:t>SaaS</w:t>
      </w:r>
      <w:r w:rsidR="007973EF" w:rsidRPr="00CD0E32">
        <w:rPr>
          <w:rFonts w:ascii="Arial" w:hAnsi="Arial" w:cs="Arial"/>
          <w:color w:val="000000"/>
          <w:shd w:val="clear" w:color="auto" w:fill="FFFFFF"/>
        </w:rPr>
        <w:t>. This software is</w:t>
      </w:r>
      <w:r w:rsidRPr="00CD0E32">
        <w:rPr>
          <w:rFonts w:ascii="Arial" w:hAnsi="Arial" w:cs="Arial"/>
          <w:color w:val="000000"/>
          <w:shd w:val="clear" w:color="auto" w:fill="FFFFFF"/>
        </w:rPr>
        <w:t xml:space="preserve"> hosted on a cloud infrastructure provided by </w:t>
      </w:r>
      <w:r w:rsidR="007973EF" w:rsidRPr="00CD0E32">
        <w:rPr>
          <w:rFonts w:ascii="Arial" w:hAnsi="Arial" w:cs="Arial"/>
          <w:color w:val="000000"/>
          <w:shd w:val="clear" w:color="auto" w:fill="FFFFFF"/>
        </w:rPr>
        <w:t>“</w:t>
      </w:r>
      <w:r w:rsidRPr="00CD0E32">
        <w:rPr>
          <w:rFonts w:ascii="Arial" w:hAnsi="Arial" w:cs="Arial"/>
          <w:color w:val="000000"/>
          <w:shd w:val="clear" w:color="auto" w:fill="FFFFFF"/>
        </w:rPr>
        <w:t>Aamazing WebnCloud Services</w:t>
      </w:r>
      <w:r w:rsidR="007973EF" w:rsidRPr="00CD0E32">
        <w:rPr>
          <w:rFonts w:ascii="Arial" w:hAnsi="Arial" w:cs="Arial"/>
          <w:color w:val="000000"/>
          <w:shd w:val="clear" w:color="auto" w:fill="FFFFFF"/>
        </w:rPr>
        <w:t>”</w:t>
      </w:r>
      <w:r w:rsidRPr="00CD0E32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CC44F8" w:rsidRPr="00CD0E32">
        <w:rPr>
          <w:rFonts w:ascii="Arial" w:hAnsi="Arial" w:cs="Arial"/>
          <w:color w:val="000000"/>
          <w:shd w:val="clear" w:color="auto" w:fill="FFFFFF"/>
        </w:rPr>
        <w:t>As o</w:t>
      </w:r>
      <w:r w:rsidRPr="00CD0E32">
        <w:rPr>
          <w:rFonts w:ascii="Arial" w:hAnsi="Arial" w:cs="Arial"/>
          <w:color w:val="000000"/>
          <w:shd w:val="clear" w:color="auto" w:fill="FFFFFF"/>
        </w:rPr>
        <w:t>ne client is trying to automate their image to cartoon conversion</w:t>
      </w:r>
      <w:r w:rsidR="00CC44F8" w:rsidRPr="00CD0E32">
        <w:rPr>
          <w:rFonts w:ascii="Arial" w:hAnsi="Arial" w:cs="Arial"/>
          <w:color w:val="000000"/>
          <w:shd w:val="clear" w:color="auto" w:fill="FFFFFF"/>
        </w:rPr>
        <w:t>, t</w:t>
      </w:r>
      <w:r w:rsidRPr="00CD0E32">
        <w:rPr>
          <w:rFonts w:ascii="Arial" w:hAnsi="Arial" w:cs="Arial"/>
          <w:color w:val="000000"/>
          <w:shd w:val="clear" w:color="auto" w:fill="FFFFFF"/>
        </w:rPr>
        <w:t xml:space="preserve">hey accidentally launch a large number of conversions in parallel. This </w:t>
      </w:r>
      <w:r w:rsidR="00CC44F8" w:rsidRPr="00CD0E32">
        <w:rPr>
          <w:rFonts w:ascii="Arial" w:hAnsi="Arial" w:cs="Arial"/>
          <w:color w:val="000000"/>
          <w:shd w:val="clear" w:color="auto" w:fill="FFFFFF"/>
        </w:rPr>
        <w:t xml:space="preserve">unintended action </w:t>
      </w:r>
      <w:r w:rsidRPr="00CD0E32">
        <w:rPr>
          <w:rFonts w:ascii="Arial" w:hAnsi="Arial" w:cs="Arial"/>
          <w:color w:val="000000"/>
          <w:shd w:val="clear" w:color="auto" w:fill="FFFFFF"/>
        </w:rPr>
        <w:t xml:space="preserve">causes </w:t>
      </w:r>
      <w:r w:rsidR="009F3D60" w:rsidRPr="00CD0E32">
        <w:rPr>
          <w:rFonts w:ascii="Arial" w:hAnsi="Arial" w:cs="Arial"/>
          <w:color w:val="000000"/>
          <w:shd w:val="clear" w:color="auto" w:fill="FFFFFF"/>
        </w:rPr>
        <w:t xml:space="preserve">the Amazing WebnCloud Services </w:t>
      </w:r>
      <w:r w:rsidRPr="00CD0E32">
        <w:rPr>
          <w:rFonts w:ascii="Arial" w:hAnsi="Arial" w:cs="Arial"/>
          <w:color w:val="000000"/>
          <w:shd w:val="clear" w:color="auto" w:fill="FFFFFF"/>
        </w:rPr>
        <w:t xml:space="preserve">server to overload and crash. </w:t>
      </w:r>
    </w:p>
    <w:p w14:paraId="0C86B78E" w14:textId="77777777" w:rsidR="00CC44F8" w:rsidRPr="00CD0E32" w:rsidRDefault="00CC44F8" w:rsidP="008D2423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0973186D" w14:textId="1C6619BA" w:rsidR="008D2423" w:rsidRPr="00CD0E32" w:rsidRDefault="00CC44F8" w:rsidP="008D2423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CD0E32">
        <w:rPr>
          <w:rFonts w:ascii="Arial" w:hAnsi="Arial" w:cs="Arial"/>
          <w:color w:val="000000"/>
          <w:shd w:val="clear" w:color="auto" w:fill="FFFFFF"/>
        </w:rPr>
        <w:t xml:space="preserve">Which </w:t>
      </w:r>
      <w:r w:rsidRPr="00CD0E32">
        <w:rPr>
          <w:rFonts w:ascii="Arial" w:hAnsi="Arial" w:cs="Arial"/>
          <w:b/>
          <w:bCs/>
          <w:color w:val="000000"/>
          <w:shd w:val="clear" w:color="auto" w:fill="FFFFFF"/>
        </w:rPr>
        <w:t>ONE</w:t>
      </w:r>
      <w:r w:rsidRPr="00CD0E32">
        <w:rPr>
          <w:rFonts w:ascii="Arial" w:hAnsi="Arial" w:cs="Arial"/>
          <w:color w:val="000000"/>
          <w:shd w:val="clear" w:color="auto" w:fill="FFFFFF"/>
        </w:rPr>
        <w:t xml:space="preserve"> of the following issues is </w:t>
      </w:r>
      <w:r w:rsidR="008D74C6" w:rsidRPr="00CD0E32">
        <w:rPr>
          <w:rFonts w:ascii="Arial" w:hAnsi="Arial" w:cs="Arial"/>
          <w:b/>
          <w:bCs/>
          <w:color w:val="000000"/>
          <w:shd w:val="clear" w:color="auto" w:fill="FFFFFF"/>
        </w:rPr>
        <w:t xml:space="preserve">MOST </w:t>
      </w:r>
      <w:r w:rsidR="008D74C6" w:rsidRPr="00CD0E32">
        <w:rPr>
          <w:rFonts w:ascii="Arial" w:hAnsi="Arial" w:cs="Arial"/>
          <w:color w:val="000000"/>
          <w:shd w:val="clear" w:color="auto" w:fill="FFFFFF"/>
        </w:rPr>
        <w:t xml:space="preserve">exemplified in this above scenario? </w:t>
      </w:r>
    </w:p>
    <w:p w14:paraId="4E5D5ED1" w14:textId="77777777" w:rsidR="00E64E57" w:rsidRPr="00CD0E32" w:rsidRDefault="00E64E57" w:rsidP="008D2423">
      <w:pPr>
        <w:spacing w:after="0" w:line="240" w:lineRule="auto"/>
        <w:rPr>
          <w:rFonts w:ascii="Arial" w:eastAsiaTheme="minorEastAsia" w:hAnsi="Arial" w:cs="Arial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57" w:type="dxa"/>
        </w:tblCellMar>
        <w:tblLook w:val="0600" w:firstRow="0" w:lastRow="0" w:firstColumn="0" w:lastColumn="0" w:noHBand="1" w:noVBand="1"/>
      </w:tblPr>
      <w:tblGrid>
        <w:gridCol w:w="424"/>
        <w:gridCol w:w="485"/>
        <w:gridCol w:w="8112"/>
      </w:tblGrid>
      <w:tr w:rsidR="001F7D2C" w:rsidRPr="00CD0E32" w14:paraId="32E7E45D" w14:textId="77777777" w:rsidTr="00EF07B9">
        <w:trPr>
          <w:trHeight w:val="385"/>
        </w:trPr>
        <w:tc>
          <w:tcPr>
            <w:tcW w:w="424" w:type="dxa"/>
            <w:hideMark/>
          </w:tcPr>
          <w:p w14:paraId="1F7CD11C" w14:textId="77777777" w:rsidR="001F7D2C" w:rsidRPr="00CD0E32" w:rsidRDefault="001F7D2C" w:rsidP="001F7D2C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CD0E32">
              <w:rPr>
                <w:rFonts w:ascii="Segoe UI Symbol" w:hAnsi="Segoe UI Symbol" w:cs="Segoe UI Symbol"/>
                <w:lang w:val="en-US"/>
              </w:rPr>
              <w:t>☐</w:t>
            </w:r>
          </w:p>
        </w:tc>
        <w:tc>
          <w:tcPr>
            <w:tcW w:w="485" w:type="dxa"/>
            <w:hideMark/>
          </w:tcPr>
          <w:p w14:paraId="126EEBE7" w14:textId="77777777" w:rsidR="001F7D2C" w:rsidRPr="00CD0E32" w:rsidRDefault="001F7D2C" w:rsidP="001F7D2C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CD0E32">
              <w:rPr>
                <w:rFonts w:ascii="Arial" w:hAnsi="Arial" w:cs="Arial"/>
                <w:lang w:val="en-US"/>
              </w:rPr>
              <w:t>(a)</w:t>
            </w:r>
          </w:p>
        </w:tc>
        <w:tc>
          <w:tcPr>
            <w:tcW w:w="8112" w:type="dxa"/>
            <w:hideMark/>
          </w:tcPr>
          <w:p w14:paraId="445CB065" w14:textId="659777F9" w:rsidR="00CF5F92" w:rsidRPr="00CD0E32" w:rsidRDefault="001F7D2C" w:rsidP="001F7D2C">
            <w:pPr>
              <w:spacing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CD0E3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Compliance issue</w:t>
            </w:r>
          </w:p>
        </w:tc>
      </w:tr>
      <w:tr w:rsidR="001F7D2C" w:rsidRPr="00CD0E32" w14:paraId="425B6E82" w14:textId="77777777" w:rsidTr="00EF07B9">
        <w:trPr>
          <w:trHeight w:val="385"/>
        </w:trPr>
        <w:tc>
          <w:tcPr>
            <w:tcW w:w="424" w:type="dxa"/>
            <w:hideMark/>
          </w:tcPr>
          <w:p w14:paraId="05309D2E" w14:textId="77777777" w:rsidR="001F7D2C" w:rsidRPr="00CD0E32" w:rsidRDefault="001F7D2C" w:rsidP="001F7D2C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CD0E32">
              <w:rPr>
                <w:rFonts w:ascii="Segoe UI Symbol" w:hAnsi="Segoe UI Symbol" w:cs="Segoe UI Symbol"/>
                <w:lang w:val="en-US"/>
              </w:rPr>
              <w:t>☐</w:t>
            </w:r>
          </w:p>
        </w:tc>
        <w:tc>
          <w:tcPr>
            <w:tcW w:w="485" w:type="dxa"/>
            <w:hideMark/>
          </w:tcPr>
          <w:p w14:paraId="350A9593" w14:textId="77777777" w:rsidR="001F7D2C" w:rsidRPr="00CD0E32" w:rsidRDefault="001F7D2C" w:rsidP="001F7D2C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CD0E32">
              <w:rPr>
                <w:rFonts w:ascii="Arial" w:hAnsi="Arial" w:cs="Arial"/>
                <w:lang w:val="en-US"/>
              </w:rPr>
              <w:t>(b)</w:t>
            </w:r>
          </w:p>
        </w:tc>
        <w:tc>
          <w:tcPr>
            <w:tcW w:w="8112" w:type="dxa"/>
            <w:hideMark/>
          </w:tcPr>
          <w:p w14:paraId="7218F427" w14:textId="1435F283" w:rsidR="00CF5F92" w:rsidRPr="00CD0E32" w:rsidRDefault="001F7D2C" w:rsidP="001F7D2C">
            <w:pPr>
              <w:spacing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CD0E3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Reliability issue</w:t>
            </w:r>
          </w:p>
        </w:tc>
      </w:tr>
      <w:tr w:rsidR="001F7D2C" w:rsidRPr="00CD0E32" w14:paraId="7BCC0E78" w14:textId="77777777" w:rsidTr="00EF07B9">
        <w:trPr>
          <w:trHeight w:val="385"/>
        </w:trPr>
        <w:tc>
          <w:tcPr>
            <w:tcW w:w="424" w:type="dxa"/>
            <w:hideMark/>
          </w:tcPr>
          <w:p w14:paraId="48AB5242" w14:textId="77777777" w:rsidR="001F7D2C" w:rsidRPr="00CD0E32" w:rsidRDefault="001F7D2C" w:rsidP="001F7D2C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CD0E32">
              <w:rPr>
                <w:rFonts w:ascii="Segoe UI Symbol" w:hAnsi="Segoe UI Symbol" w:cs="Segoe UI Symbol"/>
                <w:lang w:val="en-US"/>
              </w:rPr>
              <w:t>☐</w:t>
            </w:r>
          </w:p>
        </w:tc>
        <w:tc>
          <w:tcPr>
            <w:tcW w:w="485" w:type="dxa"/>
            <w:hideMark/>
          </w:tcPr>
          <w:p w14:paraId="6F7F906E" w14:textId="77777777" w:rsidR="001F7D2C" w:rsidRPr="00CD0E32" w:rsidRDefault="001F7D2C" w:rsidP="001F7D2C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CD0E32">
              <w:rPr>
                <w:rFonts w:ascii="Arial" w:hAnsi="Arial" w:cs="Arial"/>
                <w:lang w:val="en-US"/>
              </w:rPr>
              <w:t>(c)</w:t>
            </w:r>
          </w:p>
        </w:tc>
        <w:tc>
          <w:tcPr>
            <w:tcW w:w="8112" w:type="dxa"/>
            <w:hideMark/>
          </w:tcPr>
          <w:p w14:paraId="0BD4BFBB" w14:textId="52043BB9" w:rsidR="00CF5F92" w:rsidRPr="00CD0E32" w:rsidRDefault="001F7D2C" w:rsidP="001F7D2C">
            <w:pPr>
              <w:spacing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CD0E3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Disaster recovery issues</w:t>
            </w:r>
          </w:p>
        </w:tc>
      </w:tr>
      <w:tr w:rsidR="001F7D2C" w:rsidRPr="00CD0E32" w14:paraId="1A2944CA" w14:textId="77777777" w:rsidTr="00EF07B9">
        <w:trPr>
          <w:trHeight w:val="385"/>
        </w:trPr>
        <w:tc>
          <w:tcPr>
            <w:tcW w:w="424" w:type="dxa"/>
            <w:hideMark/>
          </w:tcPr>
          <w:p w14:paraId="5E5411DF" w14:textId="77777777" w:rsidR="001F7D2C" w:rsidRPr="00CD0E32" w:rsidRDefault="001F7D2C" w:rsidP="001F7D2C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CD0E32">
              <w:rPr>
                <w:rFonts w:ascii="Segoe UI Symbol" w:hAnsi="Segoe UI Symbol" w:cs="Segoe UI Symbol"/>
                <w:lang w:val="en-US"/>
              </w:rPr>
              <w:t>☐</w:t>
            </w:r>
          </w:p>
        </w:tc>
        <w:tc>
          <w:tcPr>
            <w:tcW w:w="485" w:type="dxa"/>
            <w:hideMark/>
          </w:tcPr>
          <w:p w14:paraId="5A3E70A7" w14:textId="77777777" w:rsidR="001F7D2C" w:rsidRPr="00CD0E32" w:rsidRDefault="001F7D2C" w:rsidP="001F7D2C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CD0E32">
              <w:rPr>
                <w:rFonts w:ascii="Arial" w:hAnsi="Arial" w:cs="Arial"/>
                <w:lang w:val="en-US"/>
              </w:rPr>
              <w:t>(d)</w:t>
            </w:r>
          </w:p>
        </w:tc>
        <w:tc>
          <w:tcPr>
            <w:tcW w:w="8112" w:type="dxa"/>
            <w:hideMark/>
          </w:tcPr>
          <w:p w14:paraId="0073294D" w14:textId="77777777" w:rsidR="00CF5F92" w:rsidRPr="00CD0E32" w:rsidRDefault="001F7D2C" w:rsidP="001F7D2C">
            <w:pPr>
              <w:spacing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CD0E3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Inadequate response time issue</w:t>
            </w:r>
          </w:p>
          <w:p w14:paraId="28748BF0" w14:textId="43DFEC25" w:rsidR="00D55D3C" w:rsidRPr="00CD0E32" w:rsidRDefault="00D55D3C" w:rsidP="001F7D2C">
            <w:pPr>
              <w:spacing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</w:p>
        </w:tc>
      </w:tr>
      <w:tr w:rsidR="009F3D60" w:rsidRPr="00CD0E32" w14:paraId="1D9635FD" w14:textId="77777777" w:rsidTr="00EF07B9">
        <w:trPr>
          <w:trHeight w:val="385"/>
        </w:trPr>
        <w:tc>
          <w:tcPr>
            <w:tcW w:w="424" w:type="dxa"/>
          </w:tcPr>
          <w:p w14:paraId="5EDF0A51" w14:textId="77777777" w:rsidR="009F3D60" w:rsidRPr="00CD0E32" w:rsidRDefault="009F3D60" w:rsidP="001F7D2C">
            <w:pPr>
              <w:spacing w:line="240" w:lineRule="auto"/>
              <w:rPr>
                <w:rFonts w:ascii="Segoe UI Symbol" w:hAnsi="Segoe UI Symbol" w:cs="Segoe UI Symbol"/>
                <w:lang w:val="en-US"/>
              </w:rPr>
            </w:pPr>
          </w:p>
        </w:tc>
        <w:tc>
          <w:tcPr>
            <w:tcW w:w="485" w:type="dxa"/>
          </w:tcPr>
          <w:p w14:paraId="2D9BA184" w14:textId="77777777" w:rsidR="009F3D60" w:rsidRPr="00CD0E32" w:rsidRDefault="009F3D60" w:rsidP="001F7D2C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112" w:type="dxa"/>
          </w:tcPr>
          <w:p w14:paraId="4690017F" w14:textId="77777777" w:rsidR="009F3D60" w:rsidRPr="00CD0E32" w:rsidRDefault="009F3D60" w:rsidP="001F7D2C">
            <w:pPr>
              <w:spacing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</w:p>
        </w:tc>
      </w:tr>
    </w:tbl>
    <w:p w14:paraId="437F1A34" w14:textId="77777777" w:rsidR="008D2423" w:rsidRPr="00CD0E32" w:rsidRDefault="008D2423" w:rsidP="008D2423">
      <w:pPr>
        <w:spacing w:after="0" w:line="240" w:lineRule="auto"/>
        <w:rPr>
          <w:rFonts w:ascii="Arial" w:eastAsiaTheme="minorEastAsia" w:hAnsi="Arial" w:cs="Arial"/>
          <w:sz w:val="12"/>
          <w:szCs w:val="12"/>
        </w:rPr>
      </w:pPr>
    </w:p>
    <w:p w14:paraId="7F98CED8" w14:textId="74B91FA3" w:rsidR="00296593" w:rsidRPr="00CD0E32" w:rsidRDefault="00296593" w:rsidP="00296593">
      <w:pPr>
        <w:pStyle w:val="Heading2"/>
        <w:pBdr>
          <w:top w:val="single" w:sz="12" w:space="1" w:color="auto"/>
          <w:bottom w:val="single" w:sz="12" w:space="1" w:color="auto"/>
        </w:pBdr>
        <w:tabs>
          <w:tab w:val="left" w:pos="4036"/>
        </w:tabs>
        <w:spacing w:before="360" w:after="120"/>
        <w:jc w:val="both"/>
        <w:rPr>
          <w:rFonts w:ascii="Arial" w:eastAsiaTheme="minorEastAsia" w:hAnsi="Arial" w:cs="Arial"/>
          <w:sz w:val="24"/>
          <w:szCs w:val="24"/>
        </w:rPr>
      </w:pPr>
      <w:r w:rsidRPr="00CD0E32">
        <w:rPr>
          <w:rFonts w:ascii="Arial" w:hAnsi="Arial" w:cs="Arial"/>
          <w:b/>
          <w:color w:val="auto"/>
          <w:sz w:val="28"/>
        </w:rPr>
        <w:lastRenderedPageBreak/>
        <w:t xml:space="preserve">Question </w:t>
      </w:r>
      <w:r w:rsidR="00F74FAE" w:rsidRPr="00CD0E32">
        <w:rPr>
          <w:rFonts w:ascii="Arial" w:hAnsi="Arial" w:cs="Arial"/>
          <w:b/>
          <w:color w:val="auto"/>
          <w:sz w:val="28"/>
        </w:rPr>
        <w:t>5</w:t>
      </w:r>
      <w:r w:rsidRPr="00CD0E32">
        <w:rPr>
          <w:rFonts w:ascii="Arial" w:hAnsi="Arial" w:cs="Arial"/>
          <w:b/>
          <w:color w:val="auto"/>
          <w:sz w:val="28"/>
        </w:rPr>
        <w:tab/>
        <w:t xml:space="preserve"> </w:t>
      </w:r>
      <w:r w:rsidRPr="00CD0E32">
        <w:rPr>
          <w:rFonts w:ascii="Arial" w:hAnsi="Arial" w:cs="Arial"/>
          <w:b/>
          <w:color w:val="auto"/>
          <w:sz w:val="28"/>
        </w:rPr>
        <w:tab/>
      </w:r>
      <w:r w:rsidRPr="00CD0E32">
        <w:rPr>
          <w:rFonts w:ascii="Arial" w:hAnsi="Arial" w:cs="Arial"/>
          <w:b/>
          <w:color w:val="auto"/>
          <w:sz w:val="28"/>
        </w:rPr>
        <w:tab/>
        <w:t xml:space="preserve">                 </w:t>
      </w:r>
      <w:r w:rsidRPr="00CD0E32">
        <w:rPr>
          <w:rFonts w:ascii="Arial" w:hAnsi="Arial" w:cs="Arial"/>
          <w:i/>
          <w:color w:val="auto"/>
          <w:sz w:val="21"/>
        </w:rPr>
        <w:t xml:space="preserve">(correct answer is worth </w:t>
      </w:r>
      <w:r w:rsidR="00087A1A" w:rsidRPr="00CD0E32">
        <w:rPr>
          <w:rFonts w:ascii="Arial" w:hAnsi="Arial" w:cs="Arial"/>
          <w:i/>
          <w:color w:val="auto"/>
          <w:sz w:val="21"/>
        </w:rPr>
        <w:t>1</w:t>
      </w:r>
      <w:r w:rsidRPr="00CD0E32">
        <w:rPr>
          <w:rFonts w:ascii="Arial" w:hAnsi="Arial" w:cs="Arial"/>
          <w:i/>
          <w:color w:val="auto"/>
          <w:sz w:val="21"/>
        </w:rPr>
        <w:t xml:space="preserve"> point)</w:t>
      </w:r>
    </w:p>
    <w:p w14:paraId="2444363F" w14:textId="77777777" w:rsidR="00296593" w:rsidRPr="00CD0E32" w:rsidRDefault="00296593" w:rsidP="00296593">
      <w:pPr>
        <w:spacing w:after="0" w:line="240" w:lineRule="auto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</w:p>
    <w:p w14:paraId="726989A0" w14:textId="1CED6367" w:rsidR="00296593" w:rsidRPr="00CD0E32" w:rsidRDefault="00296593" w:rsidP="00296593">
      <w:pPr>
        <w:rPr>
          <w:rFonts w:ascii="Arial" w:eastAsia="Times New Roman" w:hAnsi="Arial" w:cs="Arial"/>
          <w:color w:val="000000"/>
        </w:rPr>
      </w:pPr>
      <w:r w:rsidRPr="00CD0E32">
        <w:rPr>
          <w:rFonts w:ascii="Arial" w:eastAsia="Times New Roman" w:hAnsi="Arial" w:cs="Arial"/>
          <w:color w:val="000000"/>
        </w:rPr>
        <w:t>Migrating to the cloud has its own set of challenges and risks, such as data integrity, security, privacy, and business acceptability</w:t>
      </w:r>
      <w:r w:rsidR="009F3D60" w:rsidRPr="00CD0E32">
        <w:rPr>
          <w:rFonts w:ascii="Arial" w:eastAsia="Times New Roman" w:hAnsi="Arial" w:cs="Arial"/>
          <w:color w:val="000000"/>
        </w:rPr>
        <w:t>. These risks ca</w:t>
      </w:r>
      <w:r w:rsidRPr="00CD0E32">
        <w:rPr>
          <w:rFonts w:ascii="Arial" w:eastAsia="Times New Roman" w:hAnsi="Arial" w:cs="Arial"/>
          <w:color w:val="000000"/>
        </w:rPr>
        <w:t>n be mitigated through</w:t>
      </w:r>
      <w:r w:rsidR="009F3D60" w:rsidRPr="00CD0E32">
        <w:rPr>
          <w:rFonts w:ascii="Arial" w:eastAsia="Times New Roman" w:hAnsi="Arial" w:cs="Arial"/>
          <w:color w:val="000000"/>
        </w:rPr>
        <w:t xml:space="preserve"> the</w:t>
      </w:r>
      <w:r w:rsidRPr="00CD0E32">
        <w:rPr>
          <w:rFonts w:ascii="Arial" w:eastAsia="Times New Roman" w:hAnsi="Arial" w:cs="Arial"/>
          <w:color w:val="000000"/>
        </w:rPr>
        <w:t xml:space="preserve"> adoption of additional procedures</w:t>
      </w:r>
      <w:r w:rsidR="009F3D60" w:rsidRPr="00CD0E32">
        <w:rPr>
          <w:rFonts w:ascii="Arial" w:eastAsia="Times New Roman" w:hAnsi="Arial" w:cs="Arial"/>
          <w:color w:val="000000"/>
        </w:rPr>
        <w:t>.</w:t>
      </w:r>
    </w:p>
    <w:p w14:paraId="58033765" w14:textId="3C1E2493" w:rsidR="00475F30" w:rsidRPr="00CD0E32" w:rsidRDefault="00D44193" w:rsidP="00296593">
      <w:pPr>
        <w:rPr>
          <w:rFonts w:ascii="Arial" w:eastAsia="Times New Roman" w:hAnsi="Arial" w:cs="Arial"/>
          <w:color w:val="000000"/>
        </w:rPr>
      </w:pPr>
      <w:r w:rsidRPr="00CD0E32">
        <w:rPr>
          <w:rFonts w:ascii="Arial" w:eastAsia="Times New Roman" w:hAnsi="Arial" w:cs="Arial"/>
          <w:color w:val="000000"/>
        </w:rPr>
        <w:t>“JustPDFIt” is a</w:t>
      </w:r>
      <w:r w:rsidR="00296593" w:rsidRPr="00CD0E32">
        <w:rPr>
          <w:rFonts w:ascii="Arial" w:eastAsia="Times New Roman" w:hAnsi="Arial" w:cs="Arial"/>
          <w:color w:val="000000"/>
        </w:rPr>
        <w:t>n online PDF convert</w:t>
      </w:r>
      <w:r w:rsidRPr="00CD0E32">
        <w:rPr>
          <w:rFonts w:ascii="Arial" w:eastAsia="Times New Roman" w:hAnsi="Arial" w:cs="Arial"/>
          <w:color w:val="000000"/>
        </w:rPr>
        <w:t>ing</w:t>
      </w:r>
      <w:r w:rsidR="00296593" w:rsidRPr="00CD0E32">
        <w:rPr>
          <w:rFonts w:ascii="Arial" w:eastAsia="Times New Roman" w:hAnsi="Arial" w:cs="Arial"/>
          <w:color w:val="000000"/>
        </w:rPr>
        <w:t xml:space="preserve"> software </w:t>
      </w:r>
      <w:r w:rsidRPr="00CD0E32">
        <w:rPr>
          <w:rFonts w:ascii="Arial" w:eastAsia="Times New Roman" w:hAnsi="Arial" w:cs="Arial"/>
          <w:color w:val="000000"/>
        </w:rPr>
        <w:t xml:space="preserve">that </w:t>
      </w:r>
      <w:r w:rsidR="00296593" w:rsidRPr="00CD0E32">
        <w:rPr>
          <w:rFonts w:ascii="Arial" w:eastAsia="Times New Roman" w:hAnsi="Arial" w:cs="Arial"/>
          <w:color w:val="000000"/>
        </w:rPr>
        <w:t>enjoys wide popularity</w:t>
      </w:r>
      <w:r w:rsidRPr="00CD0E32">
        <w:rPr>
          <w:rFonts w:ascii="Arial" w:eastAsia="Times New Roman" w:hAnsi="Arial" w:cs="Arial"/>
          <w:color w:val="000000"/>
        </w:rPr>
        <w:t>. The</w:t>
      </w:r>
      <w:r w:rsidR="00296593" w:rsidRPr="00CD0E32">
        <w:rPr>
          <w:rFonts w:ascii="Arial" w:eastAsia="Times New Roman" w:hAnsi="Arial" w:cs="Arial"/>
          <w:color w:val="000000"/>
        </w:rPr>
        <w:t xml:space="preserve"> </w:t>
      </w:r>
      <w:r w:rsidR="009F3D60" w:rsidRPr="00CD0E32">
        <w:rPr>
          <w:rFonts w:ascii="Arial" w:eastAsia="Times New Roman" w:hAnsi="Arial" w:cs="Arial"/>
          <w:color w:val="000000"/>
        </w:rPr>
        <w:t>developers</w:t>
      </w:r>
      <w:r w:rsidRPr="00CD0E32">
        <w:rPr>
          <w:rFonts w:ascii="Arial" w:eastAsia="Times New Roman" w:hAnsi="Arial" w:cs="Arial"/>
          <w:color w:val="000000"/>
        </w:rPr>
        <w:t xml:space="preserve"> of the software have</w:t>
      </w:r>
      <w:r w:rsidR="00296593" w:rsidRPr="00CD0E32">
        <w:rPr>
          <w:rFonts w:ascii="Arial" w:eastAsia="Times New Roman" w:hAnsi="Arial" w:cs="Arial"/>
          <w:color w:val="000000"/>
        </w:rPr>
        <w:t xml:space="preserve"> decide</w:t>
      </w:r>
      <w:r w:rsidRPr="00CD0E32">
        <w:rPr>
          <w:rFonts w:ascii="Arial" w:eastAsia="Times New Roman" w:hAnsi="Arial" w:cs="Arial"/>
          <w:color w:val="000000"/>
        </w:rPr>
        <w:t xml:space="preserve">d </w:t>
      </w:r>
      <w:r w:rsidR="00296593" w:rsidRPr="00CD0E32">
        <w:rPr>
          <w:rFonts w:ascii="Arial" w:eastAsia="Times New Roman" w:hAnsi="Arial" w:cs="Arial"/>
          <w:color w:val="000000"/>
        </w:rPr>
        <w:t xml:space="preserve">to move their software from </w:t>
      </w:r>
      <w:r w:rsidRPr="00CD0E32">
        <w:rPr>
          <w:rFonts w:ascii="Arial" w:eastAsia="Times New Roman" w:hAnsi="Arial" w:cs="Arial"/>
          <w:color w:val="000000"/>
        </w:rPr>
        <w:t xml:space="preserve">an </w:t>
      </w:r>
      <w:r w:rsidR="00296593" w:rsidRPr="00CD0E32">
        <w:rPr>
          <w:rFonts w:ascii="Arial" w:eastAsia="Times New Roman" w:hAnsi="Arial" w:cs="Arial"/>
          <w:color w:val="000000"/>
        </w:rPr>
        <w:t xml:space="preserve">on-prem server to a cloud-based server without any changes to the software itself. </w:t>
      </w:r>
      <w:r w:rsidRPr="00CD0E32">
        <w:rPr>
          <w:rFonts w:ascii="Arial" w:eastAsia="Times New Roman" w:hAnsi="Arial" w:cs="Arial"/>
          <w:color w:val="000000"/>
        </w:rPr>
        <w:t>Unfortunately</w:t>
      </w:r>
      <w:r w:rsidR="003A7A66" w:rsidRPr="00CD0E32">
        <w:rPr>
          <w:rFonts w:ascii="Arial" w:eastAsia="Times New Roman" w:hAnsi="Arial" w:cs="Arial"/>
          <w:color w:val="000000"/>
        </w:rPr>
        <w:t>,</w:t>
      </w:r>
      <w:r w:rsidR="00DF5795" w:rsidRPr="00CD0E32">
        <w:rPr>
          <w:rFonts w:ascii="Arial" w:eastAsia="Times New Roman" w:hAnsi="Arial" w:cs="Arial"/>
          <w:color w:val="000000"/>
        </w:rPr>
        <w:t xml:space="preserve"> after the migration, </w:t>
      </w:r>
      <w:r w:rsidRPr="00CD0E32">
        <w:rPr>
          <w:rFonts w:ascii="Arial" w:eastAsia="Times New Roman" w:hAnsi="Arial" w:cs="Arial"/>
          <w:color w:val="000000"/>
        </w:rPr>
        <w:t xml:space="preserve">the JustPDFIt </w:t>
      </w:r>
      <w:r w:rsidR="003A7A66" w:rsidRPr="00CD0E32">
        <w:rPr>
          <w:rFonts w:ascii="Arial" w:eastAsia="Times New Roman" w:hAnsi="Arial" w:cs="Arial"/>
          <w:color w:val="000000"/>
        </w:rPr>
        <w:t>developers</w:t>
      </w:r>
      <w:r w:rsidRPr="00CD0E32">
        <w:rPr>
          <w:rFonts w:ascii="Arial" w:eastAsia="Times New Roman" w:hAnsi="Arial" w:cs="Arial"/>
          <w:color w:val="000000"/>
        </w:rPr>
        <w:t xml:space="preserve"> </w:t>
      </w:r>
      <w:r w:rsidR="00DF5795" w:rsidRPr="00CD0E32">
        <w:rPr>
          <w:rFonts w:ascii="Arial" w:eastAsia="Times New Roman" w:hAnsi="Arial" w:cs="Arial"/>
          <w:color w:val="000000"/>
        </w:rPr>
        <w:t xml:space="preserve">have </w:t>
      </w:r>
      <w:r w:rsidR="00475F30" w:rsidRPr="00CD0E32">
        <w:rPr>
          <w:rFonts w:ascii="Arial" w:eastAsia="Times New Roman" w:hAnsi="Arial" w:cs="Arial"/>
          <w:color w:val="000000"/>
        </w:rPr>
        <w:t>beg</w:t>
      </w:r>
      <w:r w:rsidR="00DF5795" w:rsidRPr="00CD0E32">
        <w:rPr>
          <w:rFonts w:ascii="Arial" w:eastAsia="Times New Roman" w:hAnsi="Arial" w:cs="Arial"/>
          <w:color w:val="000000"/>
        </w:rPr>
        <w:t>u</w:t>
      </w:r>
      <w:r w:rsidR="00475F30" w:rsidRPr="00CD0E32">
        <w:rPr>
          <w:rFonts w:ascii="Arial" w:eastAsia="Times New Roman" w:hAnsi="Arial" w:cs="Arial"/>
          <w:color w:val="000000"/>
        </w:rPr>
        <w:t xml:space="preserve">n to </w:t>
      </w:r>
      <w:r w:rsidR="00296593" w:rsidRPr="00CD0E32">
        <w:rPr>
          <w:rFonts w:ascii="Arial" w:eastAsia="Times New Roman" w:hAnsi="Arial" w:cs="Arial"/>
          <w:color w:val="000000"/>
        </w:rPr>
        <w:t xml:space="preserve">encounter a number of issues. </w:t>
      </w:r>
    </w:p>
    <w:p w14:paraId="55D1AEC4" w14:textId="6B6DF17E" w:rsidR="00296593" w:rsidRPr="00CD0E32" w:rsidRDefault="00296593" w:rsidP="00296593">
      <w:pPr>
        <w:rPr>
          <w:rFonts w:ascii="Arial" w:eastAsia="Times New Roman" w:hAnsi="Arial" w:cs="Arial"/>
          <w:color w:val="000000"/>
        </w:rPr>
      </w:pPr>
      <w:r w:rsidRPr="00CD0E32">
        <w:rPr>
          <w:rFonts w:ascii="Arial" w:eastAsia="Times New Roman" w:hAnsi="Arial" w:cs="Arial"/>
          <w:color w:val="000000"/>
        </w:rPr>
        <w:t xml:space="preserve">Which </w:t>
      </w:r>
      <w:r w:rsidR="00475F30" w:rsidRPr="00CD0E32">
        <w:rPr>
          <w:rFonts w:ascii="Arial" w:eastAsia="Times New Roman" w:hAnsi="Arial" w:cs="Arial"/>
          <w:b/>
          <w:bCs/>
          <w:color w:val="000000"/>
        </w:rPr>
        <w:t>ONE</w:t>
      </w:r>
      <w:r w:rsidR="00475F30" w:rsidRPr="00CD0E32">
        <w:rPr>
          <w:rFonts w:ascii="Arial" w:eastAsia="Times New Roman" w:hAnsi="Arial" w:cs="Arial"/>
          <w:color w:val="000000"/>
        </w:rPr>
        <w:t xml:space="preserve"> </w:t>
      </w:r>
      <w:r w:rsidRPr="00CD0E32">
        <w:rPr>
          <w:rFonts w:ascii="Arial" w:eastAsia="Times New Roman" w:hAnsi="Arial" w:cs="Arial"/>
          <w:color w:val="000000"/>
        </w:rPr>
        <w:t xml:space="preserve">of the following issues is </w:t>
      </w:r>
      <w:r w:rsidRPr="00CD0E32">
        <w:rPr>
          <w:rFonts w:ascii="Arial" w:eastAsia="Times New Roman" w:hAnsi="Arial" w:cs="Arial"/>
          <w:b/>
          <w:bCs/>
          <w:color w:val="000000"/>
        </w:rPr>
        <w:t>NOT</w:t>
      </w:r>
      <w:r w:rsidRPr="00CD0E32">
        <w:rPr>
          <w:rFonts w:ascii="Arial" w:eastAsia="Times New Roman" w:hAnsi="Arial" w:cs="Arial"/>
          <w:color w:val="000000"/>
        </w:rPr>
        <w:t xml:space="preserve"> related to the migration?</w:t>
      </w:r>
    </w:p>
    <w:p w14:paraId="5E5F93A0" w14:textId="77777777" w:rsidR="00296593" w:rsidRPr="00CD0E32" w:rsidRDefault="00296593" w:rsidP="00296593">
      <w:pPr>
        <w:rPr>
          <w:rFonts w:ascii="Arial" w:eastAsia="Times New Roman" w:hAnsi="Arial" w:cs="Arial"/>
          <w:color w:val="000000"/>
          <w:sz w:val="8"/>
          <w:szCs w:val="8"/>
        </w:rPr>
      </w:pPr>
    </w:p>
    <w:tbl>
      <w:tblPr>
        <w:tblW w:w="17918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485"/>
        <w:gridCol w:w="8504"/>
        <w:gridCol w:w="8504"/>
      </w:tblGrid>
      <w:tr w:rsidR="00296593" w:rsidRPr="00CD0E32" w14:paraId="2757B04A" w14:textId="77777777" w:rsidTr="00296593">
        <w:trPr>
          <w:trHeight w:val="252"/>
        </w:trPr>
        <w:tc>
          <w:tcPr>
            <w:tcW w:w="425" w:type="dxa"/>
            <w:shd w:val="clear" w:color="auto" w:fill="auto"/>
          </w:tcPr>
          <w:p w14:paraId="13AF3738" w14:textId="77777777" w:rsidR="00296593" w:rsidRPr="00CD0E32" w:rsidRDefault="00000000" w:rsidP="0029659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tag w:val="goog_rdk_49"/>
                <w:id w:val="-422569741"/>
              </w:sdtPr>
              <w:sdtContent>
                <w:r w:rsidR="00296593" w:rsidRPr="00CD0E32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85" w:type="dxa"/>
            <w:shd w:val="clear" w:color="auto" w:fill="auto"/>
          </w:tcPr>
          <w:p w14:paraId="43E62DDE" w14:textId="77777777" w:rsidR="00296593" w:rsidRPr="00CD0E32" w:rsidRDefault="00296593" w:rsidP="0029659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(a)</w:t>
            </w:r>
          </w:p>
        </w:tc>
        <w:tc>
          <w:tcPr>
            <w:tcW w:w="8504" w:type="dxa"/>
          </w:tcPr>
          <w:p w14:paraId="140191C8" w14:textId="12E195BE" w:rsidR="007B50FE" w:rsidRPr="00CD0E32" w:rsidRDefault="008E31BE" w:rsidP="0029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A l</w:t>
            </w:r>
            <w:r w:rsidR="00296593" w:rsidRPr="00CD0E32">
              <w:rPr>
                <w:rFonts w:ascii="Arial" w:eastAsia="Times New Roman" w:hAnsi="Arial" w:cs="Arial"/>
                <w:color w:val="000000"/>
              </w:rPr>
              <w:t>ack of functionality</w:t>
            </w:r>
          </w:p>
        </w:tc>
        <w:tc>
          <w:tcPr>
            <w:tcW w:w="8504" w:type="dxa"/>
            <w:shd w:val="clear" w:color="auto" w:fill="auto"/>
          </w:tcPr>
          <w:p w14:paraId="707A8546" w14:textId="165C6938" w:rsidR="00296593" w:rsidRPr="00CD0E32" w:rsidRDefault="00296593" w:rsidP="0029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96593" w:rsidRPr="00CD0E32" w14:paraId="728B16FD" w14:textId="77777777" w:rsidTr="00296593">
        <w:trPr>
          <w:trHeight w:val="198"/>
        </w:trPr>
        <w:tc>
          <w:tcPr>
            <w:tcW w:w="425" w:type="dxa"/>
            <w:shd w:val="clear" w:color="auto" w:fill="auto"/>
          </w:tcPr>
          <w:p w14:paraId="6A12C30C" w14:textId="77777777" w:rsidR="00296593" w:rsidRPr="00CD0E32" w:rsidRDefault="00000000" w:rsidP="0029659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tag w:val="goog_rdk_50"/>
                <w:id w:val="2133437312"/>
              </w:sdtPr>
              <w:sdtContent>
                <w:r w:rsidR="00296593" w:rsidRPr="00CD0E32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85" w:type="dxa"/>
            <w:shd w:val="clear" w:color="auto" w:fill="auto"/>
          </w:tcPr>
          <w:p w14:paraId="6CD19E17" w14:textId="77777777" w:rsidR="00296593" w:rsidRPr="00CD0E32" w:rsidRDefault="00296593" w:rsidP="0029659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(b)</w:t>
            </w:r>
          </w:p>
        </w:tc>
        <w:tc>
          <w:tcPr>
            <w:tcW w:w="8504" w:type="dxa"/>
          </w:tcPr>
          <w:p w14:paraId="52A8710B" w14:textId="1B13286E" w:rsidR="00801753" w:rsidRPr="00CD0E32" w:rsidRDefault="008E31BE" w:rsidP="0029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The p</w:t>
            </w:r>
            <w:r w:rsidR="00296593" w:rsidRPr="00CD0E32">
              <w:rPr>
                <w:rFonts w:ascii="Arial" w:eastAsia="Times New Roman" w:hAnsi="Arial" w:cs="Arial"/>
                <w:color w:val="000000"/>
              </w:rPr>
              <w:t>erformance of the application</w:t>
            </w:r>
            <w:r w:rsidR="00801753" w:rsidRPr="00CD0E32">
              <w:rPr>
                <w:rFonts w:ascii="Arial" w:eastAsia="Times New Roman" w:hAnsi="Arial" w:cs="Arial"/>
                <w:color w:val="000000"/>
              </w:rPr>
              <w:t xml:space="preserve"> has degraded</w:t>
            </w:r>
          </w:p>
        </w:tc>
        <w:tc>
          <w:tcPr>
            <w:tcW w:w="8504" w:type="dxa"/>
            <w:shd w:val="clear" w:color="auto" w:fill="auto"/>
          </w:tcPr>
          <w:p w14:paraId="40AAC66D" w14:textId="109A0AA9" w:rsidR="00296593" w:rsidRPr="00CD0E32" w:rsidRDefault="00296593" w:rsidP="0029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96593" w:rsidRPr="00CD0E32" w14:paraId="48B70D67" w14:textId="77777777" w:rsidTr="00296593">
        <w:trPr>
          <w:trHeight w:val="243"/>
        </w:trPr>
        <w:tc>
          <w:tcPr>
            <w:tcW w:w="425" w:type="dxa"/>
            <w:shd w:val="clear" w:color="auto" w:fill="auto"/>
          </w:tcPr>
          <w:p w14:paraId="5CFDEE7B" w14:textId="77777777" w:rsidR="00296593" w:rsidRPr="00CD0E32" w:rsidRDefault="00000000" w:rsidP="0029659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tag w:val="goog_rdk_51"/>
                <w:id w:val="-1123697519"/>
              </w:sdtPr>
              <w:sdtContent>
                <w:r w:rsidR="00296593" w:rsidRPr="00CD0E32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85" w:type="dxa"/>
            <w:shd w:val="clear" w:color="auto" w:fill="auto"/>
          </w:tcPr>
          <w:p w14:paraId="14B2C738" w14:textId="77777777" w:rsidR="00296593" w:rsidRPr="00CD0E32" w:rsidRDefault="00296593" w:rsidP="0029659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(c)</w:t>
            </w:r>
          </w:p>
        </w:tc>
        <w:tc>
          <w:tcPr>
            <w:tcW w:w="8504" w:type="dxa"/>
          </w:tcPr>
          <w:p w14:paraId="5E9019F9" w14:textId="0F0CBBC7" w:rsidR="00801753" w:rsidRPr="00CD0E32" w:rsidRDefault="00801753" w:rsidP="0029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Some of</w:t>
            </w:r>
            <w:r w:rsidR="00296593" w:rsidRPr="00CD0E32">
              <w:rPr>
                <w:rFonts w:ascii="Arial" w:eastAsia="Times New Roman" w:hAnsi="Arial" w:cs="Arial"/>
                <w:color w:val="000000"/>
              </w:rPr>
              <w:t xml:space="preserve"> the user data</w:t>
            </w:r>
            <w:r w:rsidRPr="00CD0E32">
              <w:rPr>
                <w:rFonts w:ascii="Arial" w:eastAsia="Times New Roman" w:hAnsi="Arial" w:cs="Arial"/>
                <w:color w:val="000000"/>
              </w:rPr>
              <w:t xml:space="preserve"> is missing</w:t>
            </w:r>
          </w:p>
        </w:tc>
        <w:tc>
          <w:tcPr>
            <w:tcW w:w="8504" w:type="dxa"/>
            <w:shd w:val="clear" w:color="auto" w:fill="auto"/>
          </w:tcPr>
          <w:p w14:paraId="29915D5A" w14:textId="1A471BF2" w:rsidR="00296593" w:rsidRPr="00CD0E32" w:rsidRDefault="00296593" w:rsidP="0029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E31BE" w:rsidRPr="00CD0E32" w14:paraId="7519953F" w14:textId="77777777" w:rsidTr="00296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25" w:type="dxa"/>
          </w:tcPr>
          <w:p w14:paraId="3189FBBD" w14:textId="77777777" w:rsidR="008E31BE" w:rsidRPr="00CD0E32" w:rsidRDefault="00000000" w:rsidP="008E31BE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tag w:val="goog_rdk_49"/>
                <w:id w:val="1654638852"/>
              </w:sdtPr>
              <w:sdtContent>
                <w:r w:rsidR="008E31BE" w:rsidRPr="00CD0E32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85" w:type="dxa"/>
          </w:tcPr>
          <w:p w14:paraId="158B5AE7" w14:textId="77777777" w:rsidR="008E31BE" w:rsidRPr="00CD0E32" w:rsidRDefault="008E31BE" w:rsidP="008E31BE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(d)</w:t>
            </w:r>
          </w:p>
        </w:tc>
        <w:tc>
          <w:tcPr>
            <w:tcW w:w="8504" w:type="dxa"/>
          </w:tcPr>
          <w:p w14:paraId="27240D94" w14:textId="7EC5BD07" w:rsidR="00801753" w:rsidRPr="00CD0E32" w:rsidRDefault="008E31BE" w:rsidP="008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The security of the application</w:t>
            </w:r>
            <w:r w:rsidR="00801753" w:rsidRPr="00CD0E32">
              <w:rPr>
                <w:rFonts w:ascii="Arial" w:eastAsia="Times New Roman" w:hAnsi="Arial" w:cs="Arial"/>
                <w:color w:val="000000"/>
              </w:rPr>
              <w:t xml:space="preserve"> has been compromised</w:t>
            </w:r>
          </w:p>
        </w:tc>
        <w:tc>
          <w:tcPr>
            <w:tcW w:w="8504" w:type="dxa"/>
          </w:tcPr>
          <w:p w14:paraId="1E2B1035" w14:textId="59B48A8B" w:rsidR="008E31BE" w:rsidRPr="00CD0E32" w:rsidRDefault="008E31BE" w:rsidP="008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27E6837" w14:textId="1C453A54" w:rsidR="00185EC2" w:rsidRPr="00CD0E32" w:rsidRDefault="00185EC2" w:rsidP="00185EC2">
      <w:pPr>
        <w:pStyle w:val="Heading2"/>
        <w:pBdr>
          <w:top w:val="single" w:sz="12" w:space="1" w:color="auto"/>
          <w:bottom w:val="single" w:sz="12" w:space="1" w:color="auto"/>
        </w:pBdr>
        <w:tabs>
          <w:tab w:val="left" w:pos="4036"/>
        </w:tabs>
        <w:spacing w:before="360" w:after="120"/>
        <w:jc w:val="both"/>
        <w:rPr>
          <w:rFonts w:ascii="Arial" w:eastAsiaTheme="minorEastAsia" w:hAnsi="Arial" w:cs="Arial"/>
          <w:sz w:val="24"/>
          <w:szCs w:val="24"/>
        </w:rPr>
      </w:pPr>
      <w:r w:rsidRPr="00CD0E32">
        <w:rPr>
          <w:rFonts w:ascii="Arial" w:hAnsi="Arial" w:cs="Arial"/>
          <w:b/>
          <w:color w:val="auto"/>
          <w:sz w:val="28"/>
        </w:rPr>
        <w:t xml:space="preserve">Question </w:t>
      </w:r>
      <w:r w:rsidR="00F74FAE" w:rsidRPr="00CD0E32">
        <w:rPr>
          <w:rFonts w:ascii="Arial" w:hAnsi="Arial" w:cs="Arial"/>
          <w:b/>
          <w:color w:val="auto"/>
          <w:sz w:val="28"/>
        </w:rPr>
        <w:t>6</w:t>
      </w:r>
      <w:r w:rsidRPr="00CD0E32">
        <w:rPr>
          <w:rFonts w:ascii="Arial" w:hAnsi="Arial" w:cs="Arial"/>
          <w:b/>
          <w:color w:val="auto"/>
          <w:sz w:val="28"/>
        </w:rPr>
        <w:tab/>
        <w:t xml:space="preserve"> </w:t>
      </w:r>
      <w:r w:rsidRPr="00CD0E32">
        <w:rPr>
          <w:rFonts w:ascii="Arial" w:hAnsi="Arial" w:cs="Arial"/>
          <w:b/>
          <w:color w:val="auto"/>
          <w:sz w:val="28"/>
        </w:rPr>
        <w:tab/>
      </w:r>
      <w:r w:rsidRPr="00CD0E32">
        <w:rPr>
          <w:rFonts w:ascii="Arial" w:hAnsi="Arial" w:cs="Arial"/>
          <w:b/>
          <w:color w:val="auto"/>
          <w:sz w:val="28"/>
        </w:rPr>
        <w:tab/>
        <w:t xml:space="preserve">                 </w:t>
      </w:r>
      <w:r w:rsidRPr="00CD0E32">
        <w:rPr>
          <w:rFonts w:ascii="Arial" w:hAnsi="Arial" w:cs="Arial"/>
          <w:i/>
          <w:color w:val="auto"/>
          <w:sz w:val="21"/>
        </w:rPr>
        <w:t xml:space="preserve">(correct answer is worth </w:t>
      </w:r>
      <w:r w:rsidR="00087A1A" w:rsidRPr="00CD0E32">
        <w:rPr>
          <w:rFonts w:ascii="Arial" w:hAnsi="Arial" w:cs="Arial"/>
          <w:i/>
          <w:color w:val="auto"/>
          <w:sz w:val="21"/>
        </w:rPr>
        <w:t>1</w:t>
      </w:r>
      <w:r w:rsidRPr="00CD0E32">
        <w:rPr>
          <w:rFonts w:ascii="Arial" w:hAnsi="Arial" w:cs="Arial"/>
          <w:i/>
          <w:color w:val="auto"/>
          <w:sz w:val="21"/>
        </w:rPr>
        <w:t xml:space="preserve"> point)</w:t>
      </w:r>
    </w:p>
    <w:p w14:paraId="3670C871" w14:textId="77777777" w:rsidR="00185EC2" w:rsidRPr="00CD0E32" w:rsidRDefault="00185EC2" w:rsidP="00185EC2">
      <w:pPr>
        <w:spacing w:after="0" w:line="240" w:lineRule="auto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</w:p>
    <w:p w14:paraId="538CFF41" w14:textId="59DBD684" w:rsidR="009403AE" w:rsidRPr="00CD0E32" w:rsidRDefault="00D62164" w:rsidP="00B42491">
      <w:pPr>
        <w:rPr>
          <w:rFonts w:ascii="Arial" w:hAnsi="Arial" w:cs="Arial"/>
        </w:rPr>
      </w:pPr>
      <w:r w:rsidRPr="00CD0E32">
        <w:rPr>
          <w:rFonts w:ascii="Arial" w:hAnsi="Arial" w:cs="Arial"/>
        </w:rPr>
        <w:t>“AISTAR”</w:t>
      </w:r>
      <w:r w:rsidR="00B42491" w:rsidRPr="00CD0E32">
        <w:rPr>
          <w:rFonts w:ascii="Arial" w:hAnsi="Arial" w:cs="Arial"/>
        </w:rPr>
        <w:t xml:space="preserve"> produces a tool </w:t>
      </w:r>
      <w:r w:rsidR="00FD0416">
        <w:rPr>
          <w:rFonts w:ascii="Arial" w:hAnsi="Arial" w:cs="Arial"/>
        </w:rPr>
        <w:t>with</w:t>
      </w:r>
      <w:r w:rsidR="00B42491" w:rsidRPr="00CD0E32">
        <w:rPr>
          <w:rFonts w:ascii="Arial" w:hAnsi="Arial" w:cs="Arial"/>
        </w:rPr>
        <w:t xml:space="preserve"> </w:t>
      </w:r>
      <w:r w:rsidR="009E3F8F">
        <w:rPr>
          <w:rFonts w:ascii="Arial" w:hAnsi="Arial" w:cs="Arial"/>
        </w:rPr>
        <w:t>their</w:t>
      </w:r>
      <w:r w:rsidR="00B42491" w:rsidRPr="00CD0E32">
        <w:rPr>
          <w:rFonts w:ascii="Arial" w:hAnsi="Arial" w:cs="Arial"/>
        </w:rPr>
        <w:t xml:space="preserve"> name. Th</w:t>
      </w:r>
      <w:r w:rsidR="009E3F8F">
        <w:rPr>
          <w:rFonts w:ascii="Arial" w:hAnsi="Arial" w:cs="Arial"/>
        </w:rPr>
        <w:t>e AISTAR</w:t>
      </w:r>
      <w:r w:rsidR="00B42491" w:rsidRPr="00CD0E32">
        <w:rPr>
          <w:rFonts w:ascii="Arial" w:hAnsi="Arial" w:cs="Arial"/>
        </w:rPr>
        <w:t xml:space="preserve"> tool is hosted on the cloud and provides access to anyone who wants to use it to test AI models, in a SaaS mode. Their testing team has identified a number of test types to be conducted. </w:t>
      </w:r>
      <w:r w:rsidR="009403AE" w:rsidRPr="00CD0E32">
        <w:rPr>
          <w:rFonts w:ascii="Arial" w:hAnsi="Arial" w:cs="Arial"/>
        </w:rPr>
        <w:t>T</w:t>
      </w:r>
      <w:r w:rsidR="00B42491" w:rsidRPr="00CD0E32">
        <w:rPr>
          <w:rFonts w:ascii="Arial" w:hAnsi="Arial" w:cs="Arial"/>
        </w:rPr>
        <w:t xml:space="preserve">he application </w:t>
      </w:r>
      <w:r w:rsidRPr="00CD0E32">
        <w:rPr>
          <w:rFonts w:ascii="Arial" w:hAnsi="Arial" w:cs="Arial"/>
        </w:rPr>
        <w:t>is</w:t>
      </w:r>
      <w:r w:rsidR="00B42491" w:rsidRPr="00CD0E32">
        <w:rPr>
          <w:rFonts w:ascii="Arial" w:hAnsi="Arial" w:cs="Arial"/>
        </w:rPr>
        <w:t xml:space="preserve"> hosted on a public cloud</w:t>
      </w:r>
      <w:r w:rsidR="009403AE" w:rsidRPr="00CD0E32">
        <w:rPr>
          <w:rFonts w:ascii="Arial" w:hAnsi="Arial" w:cs="Arial"/>
        </w:rPr>
        <w:t>.</w:t>
      </w:r>
    </w:p>
    <w:p w14:paraId="1FC67550" w14:textId="1D81174B" w:rsidR="00185EC2" w:rsidRPr="00CD0E32" w:rsidRDefault="009403AE" w:rsidP="00B42491">
      <w:pPr>
        <w:rPr>
          <w:rFonts w:ascii="Arial" w:hAnsi="Arial" w:cs="Arial"/>
        </w:rPr>
      </w:pPr>
      <w:r w:rsidRPr="00CD0E32">
        <w:rPr>
          <w:rFonts w:ascii="Arial" w:hAnsi="Arial" w:cs="Arial"/>
        </w:rPr>
        <w:t>Considering the following types of tests:</w:t>
      </w:r>
    </w:p>
    <w:p w14:paraId="3A4F3F3B" w14:textId="77777777" w:rsidR="00534E51" w:rsidRPr="00CD0E32" w:rsidRDefault="00534E51" w:rsidP="00534E51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</w:rPr>
      </w:pPr>
      <w:r w:rsidRPr="00CD0E32">
        <w:rPr>
          <w:rFonts w:cs="Arial"/>
          <w:color w:val="000000"/>
        </w:rPr>
        <w:t xml:space="preserve">User interface testing </w:t>
      </w:r>
    </w:p>
    <w:p w14:paraId="35A84407" w14:textId="1346A1CE" w:rsidR="00534E51" w:rsidRPr="00CD0E32" w:rsidRDefault="00534E51" w:rsidP="00534E51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</w:rPr>
      </w:pPr>
      <w:r w:rsidRPr="00CD0E32">
        <w:rPr>
          <w:rFonts w:cs="Arial"/>
          <w:color w:val="000000"/>
        </w:rPr>
        <w:t>Migration testing</w:t>
      </w:r>
    </w:p>
    <w:p w14:paraId="5F40B99E" w14:textId="511DCADA" w:rsidR="00534E51" w:rsidRPr="00CD0E32" w:rsidRDefault="00534E51" w:rsidP="00534E51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</w:rPr>
      </w:pPr>
      <w:r w:rsidRPr="00CD0E32">
        <w:rPr>
          <w:rFonts w:cs="Arial"/>
          <w:color w:val="000000"/>
        </w:rPr>
        <w:t>Compatibility testing</w:t>
      </w:r>
    </w:p>
    <w:p w14:paraId="2BC131D7" w14:textId="6AAAA4D6" w:rsidR="00534E51" w:rsidRPr="00CD0E32" w:rsidRDefault="00534E51" w:rsidP="00534E51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</w:rPr>
      </w:pPr>
      <w:r w:rsidRPr="00CD0E32">
        <w:rPr>
          <w:rFonts w:cs="Arial"/>
          <w:color w:val="000000"/>
        </w:rPr>
        <w:t xml:space="preserve">Scalability testing </w:t>
      </w:r>
    </w:p>
    <w:p w14:paraId="36F4695B" w14:textId="73EED07D" w:rsidR="00534E51" w:rsidRPr="00CD0E32" w:rsidRDefault="00534E51" w:rsidP="00534E51">
      <w:pPr>
        <w:pStyle w:val="ListParagraph"/>
        <w:numPr>
          <w:ilvl w:val="0"/>
          <w:numId w:val="37"/>
        </w:numPr>
        <w:rPr>
          <w:rFonts w:cs="Arial"/>
        </w:rPr>
      </w:pPr>
      <w:r w:rsidRPr="00CD0E32">
        <w:rPr>
          <w:rFonts w:cs="Arial"/>
          <w:color w:val="000000"/>
        </w:rPr>
        <w:t>Multitenancy testing</w:t>
      </w:r>
    </w:p>
    <w:tbl>
      <w:tblPr>
        <w:tblW w:w="9414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14"/>
      </w:tblGrid>
      <w:tr w:rsidR="00534E51" w:rsidRPr="00CD0E32" w14:paraId="7C0AF3AC" w14:textId="77777777" w:rsidTr="00534E51">
        <w:trPr>
          <w:trHeight w:val="252"/>
        </w:trPr>
        <w:tc>
          <w:tcPr>
            <w:tcW w:w="9414" w:type="dxa"/>
            <w:shd w:val="clear" w:color="auto" w:fill="auto"/>
          </w:tcPr>
          <w:p w14:paraId="13DC0DD2" w14:textId="539B93DF" w:rsidR="00534E51" w:rsidRPr="00CD0E32" w:rsidRDefault="009403AE" w:rsidP="008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76" w:lineRule="auto"/>
              <w:rPr>
                <w:rFonts w:ascii="Arial" w:hAnsi="Arial" w:cs="Arial"/>
                <w:color w:val="000000"/>
              </w:rPr>
            </w:pPr>
            <w:r w:rsidRPr="00CD0E32">
              <w:rPr>
                <w:rFonts w:ascii="Arial" w:hAnsi="Arial" w:cs="Arial"/>
              </w:rPr>
              <w:t xml:space="preserve">Which </w:t>
            </w:r>
            <w:r w:rsidRPr="00CD0E32">
              <w:rPr>
                <w:rFonts w:ascii="Arial" w:hAnsi="Arial" w:cs="Arial"/>
                <w:b/>
                <w:bCs/>
              </w:rPr>
              <w:t>TWO</w:t>
            </w:r>
            <w:r w:rsidRPr="00CD0E32">
              <w:rPr>
                <w:rFonts w:ascii="Arial" w:hAnsi="Arial" w:cs="Arial"/>
              </w:rPr>
              <w:t xml:space="preserve"> of the above types of testing (I – V) are </w:t>
            </w:r>
            <w:r w:rsidRPr="00CD0E32">
              <w:rPr>
                <w:rFonts w:ascii="Arial" w:hAnsi="Arial" w:cs="Arial"/>
                <w:b/>
                <w:bCs/>
              </w:rPr>
              <w:t>MOST</w:t>
            </w:r>
            <w:r w:rsidRPr="00CD0E32">
              <w:rPr>
                <w:rFonts w:ascii="Arial" w:hAnsi="Arial" w:cs="Arial"/>
              </w:rPr>
              <w:t xml:space="preserve"> relevant for</w:t>
            </w:r>
            <w:r w:rsidR="008C08DE" w:rsidRPr="00CD0E32">
              <w:rPr>
                <w:rFonts w:ascii="Arial" w:hAnsi="Arial" w:cs="Arial"/>
              </w:rPr>
              <w:t xml:space="preserve"> testing </w:t>
            </w:r>
            <w:r w:rsidRPr="00CD0E32">
              <w:rPr>
                <w:rFonts w:ascii="Arial" w:hAnsi="Arial" w:cs="Arial"/>
              </w:rPr>
              <w:t>AISTAR</w:t>
            </w:r>
            <w:r w:rsidR="008A2AB0" w:rsidRPr="00CD0E32">
              <w:rPr>
                <w:rFonts w:ascii="Arial" w:hAnsi="Arial" w:cs="Arial"/>
              </w:rPr>
              <w:t xml:space="preserve"> </w:t>
            </w:r>
            <w:r w:rsidR="009E3F8F">
              <w:rPr>
                <w:rFonts w:ascii="Arial" w:hAnsi="Arial" w:cs="Arial"/>
              </w:rPr>
              <w:t>(</w:t>
            </w:r>
            <w:r w:rsidR="008A2AB0" w:rsidRPr="00CD0E32">
              <w:rPr>
                <w:rFonts w:ascii="Arial" w:hAnsi="Arial" w:cs="Arial"/>
              </w:rPr>
              <w:t>from a cloud perspective</w:t>
            </w:r>
            <w:r w:rsidR="009E3F8F">
              <w:rPr>
                <w:rFonts w:ascii="Arial" w:hAnsi="Arial" w:cs="Arial"/>
              </w:rPr>
              <w:t>)</w:t>
            </w:r>
            <w:r w:rsidRPr="00CD0E32">
              <w:rPr>
                <w:rFonts w:ascii="Arial" w:hAnsi="Arial" w:cs="Arial"/>
              </w:rPr>
              <w:t>?</w:t>
            </w:r>
          </w:p>
        </w:tc>
      </w:tr>
    </w:tbl>
    <w:p w14:paraId="095B6FC8" w14:textId="77777777" w:rsidR="00534E51" w:rsidRPr="00CD0E32" w:rsidRDefault="00534E51" w:rsidP="00B42491">
      <w:pPr>
        <w:rPr>
          <w:rFonts w:ascii="Arial" w:eastAsia="Times New Roman" w:hAnsi="Arial" w:cs="Arial"/>
          <w:color w:val="000000"/>
        </w:rPr>
      </w:pPr>
    </w:p>
    <w:tbl>
      <w:tblPr>
        <w:tblW w:w="17918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485"/>
        <w:gridCol w:w="8504"/>
        <w:gridCol w:w="8504"/>
      </w:tblGrid>
      <w:tr w:rsidR="00534E51" w:rsidRPr="00CD0E32" w14:paraId="518353B6" w14:textId="77777777" w:rsidTr="00534E51">
        <w:trPr>
          <w:trHeight w:val="252"/>
        </w:trPr>
        <w:tc>
          <w:tcPr>
            <w:tcW w:w="425" w:type="dxa"/>
            <w:shd w:val="clear" w:color="auto" w:fill="auto"/>
          </w:tcPr>
          <w:p w14:paraId="1B8F44DF" w14:textId="77777777" w:rsidR="00534E51" w:rsidRPr="00CD0E32" w:rsidRDefault="00000000" w:rsidP="00534E51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tag w:val="goog_rdk_49"/>
                <w:id w:val="457069572"/>
              </w:sdtPr>
              <w:sdtContent>
                <w:r w:rsidR="00534E51" w:rsidRPr="00CD0E32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85" w:type="dxa"/>
            <w:shd w:val="clear" w:color="auto" w:fill="auto"/>
          </w:tcPr>
          <w:p w14:paraId="6251EB70" w14:textId="77777777" w:rsidR="00534E51" w:rsidRPr="00CD0E32" w:rsidRDefault="00534E51" w:rsidP="00534E51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(a)</w:t>
            </w:r>
          </w:p>
        </w:tc>
        <w:tc>
          <w:tcPr>
            <w:tcW w:w="8504" w:type="dxa"/>
          </w:tcPr>
          <w:p w14:paraId="70CAFD51" w14:textId="3BFC66DE" w:rsidR="008A2AB0" w:rsidRPr="00CD0E32" w:rsidRDefault="00534E51" w:rsidP="00534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D0E32">
              <w:rPr>
                <w:rFonts w:ascii="Arial" w:hAnsi="Arial" w:cs="Arial"/>
                <w:color w:val="000000"/>
                <w:shd w:val="clear" w:color="auto" w:fill="FFFFFF"/>
              </w:rPr>
              <w:t>Options I and I</w:t>
            </w:r>
            <w:r w:rsidR="00152411" w:rsidRPr="00CD0E32">
              <w:rPr>
                <w:rFonts w:ascii="Arial" w:hAnsi="Arial" w:cs="Arial"/>
                <w:color w:val="000000"/>
                <w:shd w:val="clear" w:color="auto" w:fill="FFFFFF"/>
              </w:rPr>
              <w:t>V</w:t>
            </w:r>
          </w:p>
        </w:tc>
        <w:tc>
          <w:tcPr>
            <w:tcW w:w="8504" w:type="dxa"/>
            <w:shd w:val="clear" w:color="auto" w:fill="auto"/>
          </w:tcPr>
          <w:p w14:paraId="5E53D79C" w14:textId="77777777" w:rsidR="00534E51" w:rsidRPr="00CD0E32" w:rsidRDefault="00534E51" w:rsidP="00534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34E51" w:rsidRPr="00CD0E32" w14:paraId="5F320D87" w14:textId="77777777" w:rsidTr="00534E51">
        <w:trPr>
          <w:trHeight w:val="198"/>
        </w:trPr>
        <w:tc>
          <w:tcPr>
            <w:tcW w:w="425" w:type="dxa"/>
            <w:shd w:val="clear" w:color="auto" w:fill="auto"/>
          </w:tcPr>
          <w:p w14:paraId="362F575E" w14:textId="77777777" w:rsidR="00534E51" w:rsidRPr="00CD0E32" w:rsidRDefault="00000000" w:rsidP="00534E51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tag w:val="goog_rdk_50"/>
                <w:id w:val="1992285846"/>
              </w:sdtPr>
              <w:sdtContent>
                <w:r w:rsidR="00534E51" w:rsidRPr="00CD0E32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85" w:type="dxa"/>
            <w:shd w:val="clear" w:color="auto" w:fill="auto"/>
          </w:tcPr>
          <w:p w14:paraId="51377A5A" w14:textId="77777777" w:rsidR="00534E51" w:rsidRPr="00CD0E32" w:rsidRDefault="00534E51" w:rsidP="00534E51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(b)</w:t>
            </w:r>
          </w:p>
        </w:tc>
        <w:tc>
          <w:tcPr>
            <w:tcW w:w="8504" w:type="dxa"/>
          </w:tcPr>
          <w:p w14:paraId="11038597" w14:textId="707F6F59" w:rsidR="008A2AB0" w:rsidRPr="00CD0E32" w:rsidRDefault="00534E51" w:rsidP="00534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D0E32">
              <w:rPr>
                <w:rFonts w:ascii="Arial" w:hAnsi="Arial" w:cs="Arial"/>
                <w:color w:val="000000"/>
                <w:shd w:val="clear" w:color="auto" w:fill="FFFFFF"/>
              </w:rPr>
              <w:t xml:space="preserve">Options I and </w:t>
            </w:r>
            <w:r w:rsidR="00430CA7" w:rsidRPr="00CD0E32">
              <w:rPr>
                <w:rFonts w:ascii="Arial" w:hAnsi="Arial" w:cs="Arial"/>
                <w:color w:val="000000"/>
                <w:shd w:val="clear" w:color="auto" w:fill="FFFFFF"/>
              </w:rPr>
              <w:t>III</w:t>
            </w:r>
          </w:p>
        </w:tc>
        <w:tc>
          <w:tcPr>
            <w:tcW w:w="8504" w:type="dxa"/>
            <w:shd w:val="clear" w:color="auto" w:fill="auto"/>
          </w:tcPr>
          <w:p w14:paraId="1EC0A2CB" w14:textId="77777777" w:rsidR="00534E51" w:rsidRPr="00CD0E32" w:rsidRDefault="00534E51" w:rsidP="00534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34E51" w:rsidRPr="00CD0E32" w14:paraId="33A45E6C" w14:textId="77777777" w:rsidTr="00534E51">
        <w:trPr>
          <w:trHeight w:val="243"/>
        </w:trPr>
        <w:tc>
          <w:tcPr>
            <w:tcW w:w="425" w:type="dxa"/>
            <w:shd w:val="clear" w:color="auto" w:fill="auto"/>
          </w:tcPr>
          <w:p w14:paraId="1E3DCE55" w14:textId="77777777" w:rsidR="00534E51" w:rsidRPr="00CD0E32" w:rsidRDefault="00000000" w:rsidP="00534E51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tag w:val="goog_rdk_51"/>
                <w:id w:val="-1847941285"/>
              </w:sdtPr>
              <w:sdtContent>
                <w:r w:rsidR="00534E51" w:rsidRPr="00CD0E32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85" w:type="dxa"/>
            <w:shd w:val="clear" w:color="auto" w:fill="auto"/>
          </w:tcPr>
          <w:p w14:paraId="442167FF" w14:textId="77777777" w:rsidR="00534E51" w:rsidRPr="00CD0E32" w:rsidRDefault="00534E51" w:rsidP="00534E51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(c)</w:t>
            </w:r>
          </w:p>
        </w:tc>
        <w:tc>
          <w:tcPr>
            <w:tcW w:w="8504" w:type="dxa"/>
          </w:tcPr>
          <w:p w14:paraId="6CD65F0D" w14:textId="5A64F1C6" w:rsidR="006572AF" w:rsidRPr="00CD0E32" w:rsidRDefault="00534E51" w:rsidP="00534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D0E32">
              <w:rPr>
                <w:rFonts w:ascii="Arial" w:hAnsi="Arial" w:cs="Arial"/>
                <w:color w:val="000000"/>
                <w:shd w:val="clear" w:color="auto" w:fill="FFFFFF"/>
              </w:rPr>
              <w:t xml:space="preserve">Options II and </w:t>
            </w:r>
            <w:r w:rsidR="00430CA7" w:rsidRPr="00CD0E32">
              <w:rPr>
                <w:rFonts w:ascii="Arial" w:hAnsi="Arial" w:cs="Arial"/>
                <w:color w:val="000000"/>
                <w:shd w:val="clear" w:color="auto" w:fill="FFFFFF"/>
              </w:rPr>
              <w:t>V</w:t>
            </w:r>
          </w:p>
        </w:tc>
        <w:tc>
          <w:tcPr>
            <w:tcW w:w="8504" w:type="dxa"/>
            <w:shd w:val="clear" w:color="auto" w:fill="auto"/>
          </w:tcPr>
          <w:p w14:paraId="134AB23C" w14:textId="77777777" w:rsidR="00534E51" w:rsidRPr="00CD0E32" w:rsidRDefault="00534E51" w:rsidP="00534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34E51" w:rsidRPr="00CD0E32" w14:paraId="0FE6D6E2" w14:textId="77777777" w:rsidTr="00534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25" w:type="dxa"/>
          </w:tcPr>
          <w:p w14:paraId="43C718AC" w14:textId="77777777" w:rsidR="00534E51" w:rsidRPr="00CD0E32" w:rsidRDefault="00000000" w:rsidP="00534E51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tag w:val="goog_rdk_49"/>
                <w:id w:val="-1433817241"/>
              </w:sdtPr>
              <w:sdtContent>
                <w:r w:rsidR="00534E51" w:rsidRPr="00CD0E32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85" w:type="dxa"/>
          </w:tcPr>
          <w:p w14:paraId="480A443E" w14:textId="77777777" w:rsidR="00534E51" w:rsidRPr="00CD0E32" w:rsidRDefault="00534E51" w:rsidP="00534E51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(d)</w:t>
            </w:r>
          </w:p>
        </w:tc>
        <w:tc>
          <w:tcPr>
            <w:tcW w:w="8504" w:type="dxa"/>
          </w:tcPr>
          <w:p w14:paraId="2D362F05" w14:textId="02176F21" w:rsidR="006572AF" w:rsidRPr="00CD0E32" w:rsidRDefault="00534E51" w:rsidP="00534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D0E32">
              <w:rPr>
                <w:rFonts w:ascii="Arial" w:hAnsi="Arial" w:cs="Arial"/>
                <w:color w:val="000000"/>
                <w:shd w:val="clear" w:color="auto" w:fill="FFFFFF"/>
              </w:rPr>
              <w:t>Options IV and V</w:t>
            </w:r>
          </w:p>
        </w:tc>
        <w:tc>
          <w:tcPr>
            <w:tcW w:w="8504" w:type="dxa"/>
          </w:tcPr>
          <w:p w14:paraId="1C5F5259" w14:textId="77777777" w:rsidR="00534E51" w:rsidRPr="00CD0E32" w:rsidRDefault="00534E51" w:rsidP="00534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1D9C277" w14:textId="41355682" w:rsidR="00296593" w:rsidRPr="00CD0E32" w:rsidRDefault="00296593" w:rsidP="00296593">
      <w:pPr>
        <w:pStyle w:val="Heading2"/>
        <w:pBdr>
          <w:top w:val="single" w:sz="12" w:space="1" w:color="auto"/>
          <w:bottom w:val="single" w:sz="12" w:space="1" w:color="auto"/>
        </w:pBdr>
        <w:tabs>
          <w:tab w:val="left" w:pos="4036"/>
        </w:tabs>
        <w:spacing w:before="360" w:after="120"/>
        <w:jc w:val="both"/>
        <w:rPr>
          <w:rFonts w:ascii="Arial" w:eastAsiaTheme="minorEastAsia" w:hAnsi="Arial" w:cs="Arial"/>
          <w:sz w:val="24"/>
          <w:szCs w:val="24"/>
        </w:rPr>
      </w:pPr>
      <w:r w:rsidRPr="00CD0E32">
        <w:rPr>
          <w:rFonts w:ascii="Arial" w:hAnsi="Arial" w:cs="Arial"/>
          <w:b/>
          <w:color w:val="auto"/>
          <w:sz w:val="28"/>
        </w:rPr>
        <w:lastRenderedPageBreak/>
        <w:t xml:space="preserve">Question </w:t>
      </w:r>
      <w:r w:rsidR="001E2166" w:rsidRPr="00CD0E32">
        <w:rPr>
          <w:rFonts w:ascii="Arial" w:hAnsi="Arial" w:cs="Arial"/>
          <w:b/>
          <w:color w:val="auto"/>
          <w:sz w:val="28"/>
        </w:rPr>
        <w:t>7</w:t>
      </w:r>
      <w:r w:rsidRPr="00CD0E32">
        <w:rPr>
          <w:rFonts w:ascii="Arial" w:hAnsi="Arial" w:cs="Arial"/>
          <w:b/>
          <w:color w:val="auto"/>
          <w:sz w:val="28"/>
        </w:rPr>
        <w:tab/>
        <w:t xml:space="preserve"> </w:t>
      </w:r>
      <w:r w:rsidRPr="00CD0E32">
        <w:rPr>
          <w:rFonts w:ascii="Arial" w:hAnsi="Arial" w:cs="Arial"/>
          <w:b/>
          <w:color w:val="auto"/>
          <w:sz w:val="28"/>
        </w:rPr>
        <w:tab/>
      </w:r>
      <w:r w:rsidRPr="00CD0E32">
        <w:rPr>
          <w:rFonts w:ascii="Arial" w:hAnsi="Arial" w:cs="Arial"/>
          <w:b/>
          <w:color w:val="auto"/>
          <w:sz w:val="28"/>
        </w:rPr>
        <w:tab/>
        <w:t xml:space="preserve">                 </w:t>
      </w:r>
      <w:r w:rsidRPr="00CD0E32">
        <w:rPr>
          <w:rFonts w:ascii="Arial" w:hAnsi="Arial" w:cs="Arial"/>
          <w:i/>
          <w:color w:val="auto"/>
          <w:sz w:val="21"/>
        </w:rPr>
        <w:t xml:space="preserve">(correct answer is worth </w:t>
      </w:r>
      <w:r w:rsidR="00087A1A" w:rsidRPr="00CD0E32">
        <w:rPr>
          <w:rFonts w:ascii="Arial" w:hAnsi="Arial" w:cs="Arial"/>
          <w:i/>
          <w:color w:val="auto"/>
          <w:sz w:val="21"/>
        </w:rPr>
        <w:t>1</w:t>
      </w:r>
      <w:r w:rsidRPr="00CD0E32">
        <w:rPr>
          <w:rFonts w:ascii="Arial" w:hAnsi="Arial" w:cs="Arial"/>
          <w:i/>
          <w:color w:val="auto"/>
          <w:sz w:val="21"/>
        </w:rPr>
        <w:t xml:space="preserve"> point)</w:t>
      </w:r>
    </w:p>
    <w:p w14:paraId="4A063E20" w14:textId="77777777" w:rsidR="00296593" w:rsidRPr="00CD0E32" w:rsidRDefault="00296593" w:rsidP="00296593">
      <w:pPr>
        <w:spacing w:after="0" w:line="240" w:lineRule="auto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</w:p>
    <w:p w14:paraId="18EE8FBF" w14:textId="581376AB" w:rsidR="0038533C" w:rsidRPr="00CD0E32" w:rsidRDefault="00296593" w:rsidP="00296593">
      <w:pPr>
        <w:rPr>
          <w:rFonts w:ascii="Arial" w:eastAsia="Times New Roman" w:hAnsi="Arial" w:cs="Arial"/>
          <w:color w:val="000000"/>
        </w:rPr>
      </w:pPr>
      <w:r w:rsidRPr="00CD0E32">
        <w:rPr>
          <w:rFonts w:ascii="Arial" w:eastAsia="Times New Roman" w:hAnsi="Arial" w:cs="Arial"/>
          <w:color w:val="000000"/>
        </w:rPr>
        <w:t xml:space="preserve">A specific set of tests </w:t>
      </w:r>
      <w:r w:rsidR="00604D14" w:rsidRPr="00CD0E32">
        <w:rPr>
          <w:rFonts w:ascii="Arial" w:eastAsia="Times New Roman" w:hAnsi="Arial" w:cs="Arial"/>
          <w:color w:val="000000"/>
        </w:rPr>
        <w:t>are</w:t>
      </w:r>
      <w:r w:rsidR="008E31BE" w:rsidRPr="00CD0E32">
        <w:rPr>
          <w:rFonts w:ascii="Arial" w:eastAsia="Times New Roman" w:hAnsi="Arial" w:cs="Arial"/>
          <w:color w:val="000000"/>
        </w:rPr>
        <w:t xml:space="preserve"> </w:t>
      </w:r>
      <w:r w:rsidRPr="00CD0E32">
        <w:rPr>
          <w:rFonts w:ascii="Arial" w:eastAsia="Times New Roman" w:hAnsi="Arial" w:cs="Arial"/>
          <w:color w:val="000000"/>
        </w:rPr>
        <w:t>being run for a migration exercise</w:t>
      </w:r>
      <w:r w:rsidR="00604D14" w:rsidRPr="00CD0E32">
        <w:rPr>
          <w:rFonts w:ascii="Arial" w:eastAsia="Times New Roman" w:hAnsi="Arial" w:cs="Arial"/>
          <w:color w:val="000000"/>
        </w:rPr>
        <w:t>. These tests</w:t>
      </w:r>
      <w:r w:rsidR="0038533C" w:rsidRPr="00CD0E32">
        <w:rPr>
          <w:rFonts w:ascii="Arial" w:eastAsia="Times New Roman" w:hAnsi="Arial" w:cs="Arial"/>
          <w:color w:val="000000"/>
        </w:rPr>
        <w:t xml:space="preserve"> are</w:t>
      </w:r>
      <w:r w:rsidRPr="00CD0E32">
        <w:rPr>
          <w:rFonts w:ascii="Arial" w:eastAsia="Times New Roman" w:hAnsi="Arial" w:cs="Arial"/>
          <w:color w:val="000000"/>
        </w:rPr>
        <w:t xml:space="preserve"> related to checking the format of the data type. </w:t>
      </w:r>
    </w:p>
    <w:p w14:paraId="0AB55149" w14:textId="533955E8" w:rsidR="00296593" w:rsidRPr="00CD0E32" w:rsidRDefault="00296593" w:rsidP="00857DE4">
      <w:pPr>
        <w:spacing w:after="0"/>
        <w:rPr>
          <w:rFonts w:ascii="Arial" w:eastAsia="Times New Roman" w:hAnsi="Arial" w:cs="Arial"/>
          <w:color w:val="000000"/>
        </w:rPr>
      </w:pPr>
      <w:r w:rsidRPr="00CD0E32">
        <w:rPr>
          <w:rFonts w:ascii="Arial" w:eastAsia="Times New Roman" w:hAnsi="Arial" w:cs="Arial"/>
          <w:color w:val="000000"/>
        </w:rPr>
        <w:t xml:space="preserve">Which </w:t>
      </w:r>
      <w:r w:rsidR="0038533C" w:rsidRPr="00CD0E32">
        <w:rPr>
          <w:rFonts w:ascii="Arial" w:eastAsia="Times New Roman" w:hAnsi="Arial" w:cs="Arial"/>
          <w:b/>
          <w:bCs/>
          <w:color w:val="000000"/>
        </w:rPr>
        <w:t>ONE</w:t>
      </w:r>
      <w:r w:rsidR="0038533C" w:rsidRPr="00CD0E32">
        <w:rPr>
          <w:rFonts w:ascii="Arial" w:eastAsia="Times New Roman" w:hAnsi="Arial" w:cs="Arial"/>
          <w:color w:val="000000"/>
        </w:rPr>
        <w:t xml:space="preserve"> </w:t>
      </w:r>
      <w:r w:rsidRPr="00CD0E32">
        <w:rPr>
          <w:rFonts w:ascii="Arial" w:eastAsia="Times New Roman" w:hAnsi="Arial" w:cs="Arial"/>
          <w:color w:val="000000"/>
        </w:rPr>
        <w:t xml:space="preserve">of the following data migration tests </w:t>
      </w:r>
      <w:r w:rsidR="0038533C" w:rsidRPr="00CD0E32">
        <w:rPr>
          <w:rFonts w:ascii="Arial" w:eastAsia="Times New Roman" w:hAnsi="Arial" w:cs="Arial"/>
          <w:color w:val="000000"/>
        </w:rPr>
        <w:t xml:space="preserve">is </w:t>
      </w:r>
      <w:r w:rsidR="0038533C" w:rsidRPr="00CD0E32">
        <w:rPr>
          <w:rFonts w:ascii="Arial" w:eastAsia="Times New Roman" w:hAnsi="Arial" w:cs="Arial"/>
          <w:b/>
          <w:bCs/>
          <w:color w:val="000000"/>
        </w:rPr>
        <w:t>MOST LIKELY</w:t>
      </w:r>
      <w:r w:rsidR="0038533C" w:rsidRPr="00CD0E32">
        <w:rPr>
          <w:rFonts w:ascii="Arial" w:eastAsia="Times New Roman" w:hAnsi="Arial" w:cs="Arial"/>
          <w:color w:val="000000"/>
        </w:rPr>
        <w:t xml:space="preserve"> bein</w:t>
      </w:r>
      <w:r w:rsidR="001D32E7" w:rsidRPr="00CD0E32">
        <w:rPr>
          <w:rFonts w:ascii="Arial" w:eastAsia="Times New Roman" w:hAnsi="Arial" w:cs="Arial"/>
          <w:color w:val="000000"/>
        </w:rPr>
        <w:t>g performed</w:t>
      </w:r>
      <w:r w:rsidRPr="00CD0E32">
        <w:rPr>
          <w:rFonts w:ascii="Arial" w:eastAsia="Times New Roman" w:hAnsi="Arial" w:cs="Arial"/>
          <w:color w:val="000000"/>
        </w:rPr>
        <w:t>?</w:t>
      </w:r>
    </w:p>
    <w:p w14:paraId="3CB1B8F5" w14:textId="77777777" w:rsidR="008E31BE" w:rsidRPr="00CD0E32" w:rsidRDefault="008E31BE" w:rsidP="008E31BE">
      <w:pPr>
        <w:spacing w:after="0"/>
        <w:rPr>
          <w:rFonts w:ascii="Arial" w:eastAsia="Times New Roman" w:hAnsi="Arial" w:cs="Arial"/>
          <w:color w:val="000000"/>
        </w:rPr>
      </w:pPr>
    </w:p>
    <w:tbl>
      <w:tblPr>
        <w:tblW w:w="17918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485"/>
        <w:gridCol w:w="8504"/>
        <w:gridCol w:w="8504"/>
      </w:tblGrid>
      <w:tr w:rsidR="00296593" w:rsidRPr="00CD0E32" w14:paraId="368536D0" w14:textId="77777777" w:rsidTr="00296593">
        <w:trPr>
          <w:trHeight w:val="252"/>
        </w:trPr>
        <w:tc>
          <w:tcPr>
            <w:tcW w:w="425" w:type="dxa"/>
            <w:shd w:val="clear" w:color="auto" w:fill="auto"/>
          </w:tcPr>
          <w:p w14:paraId="68FC2214" w14:textId="77777777" w:rsidR="00296593" w:rsidRPr="00CD0E32" w:rsidRDefault="00000000" w:rsidP="0029659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tag w:val="goog_rdk_49"/>
                <w:id w:val="-486635577"/>
              </w:sdtPr>
              <w:sdtContent>
                <w:r w:rsidR="00296593" w:rsidRPr="00CD0E32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85" w:type="dxa"/>
            <w:shd w:val="clear" w:color="auto" w:fill="auto"/>
          </w:tcPr>
          <w:p w14:paraId="2BB43AD3" w14:textId="77777777" w:rsidR="00296593" w:rsidRPr="00CD0E32" w:rsidRDefault="00296593" w:rsidP="0029659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(a)</w:t>
            </w:r>
          </w:p>
        </w:tc>
        <w:tc>
          <w:tcPr>
            <w:tcW w:w="8504" w:type="dxa"/>
          </w:tcPr>
          <w:p w14:paraId="51FA56BF" w14:textId="7F85D8DA" w:rsidR="00604D14" w:rsidRPr="00CD0E32" w:rsidRDefault="003D5857" w:rsidP="0029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CRUD testin</w:t>
            </w:r>
            <w:r w:rsidR="001068C9" w:rsidRPr="00CD0E32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8504" w:type="dxa"/>
            <w:shd w:val="clear" w:color="auto" w:fill="auto"/>
          </w:tcPr>
          <w:p w14:paraId="3C417729" w14:textId="0BF86C93" w:rsidR="00296593" w:rsidRPr="00CD0E32" w:rsidRDefault="00296593" w:rsidP="0029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96593" w:rsidRPr="00CD0E32" w14:paraId="705245DD" w14:textId="77777777" w:rsidTr="00296593">
        <w:trPr>
          <w:trHeight w:val="198"/>
        </w:trPr>
        <w:tc>
          <w:tcPr>
            <w:tcW w:w="425" w:type="dxa"/>
            <w:shd w:val="clear" w:color="auto" w:fill="auto"/>
          </w:tcPr>
          <w:p w14:paraId="2F949804" w14:textId="77777777" w:rsidR="00296593" w:rsidRPr="00CD0E32" w:rsidRDefault="00000000" w:rsidP="0029659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tag w:val="goog_rdk_50"/>
                <w:id w:val="683565895"/>
              </w:sdtPr>
              <w:sdtContent>
                <w:r w:rsidR="00296593" w:rsidRPr="00CD0E32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85" w:type="dxa"/>
            <w:shd w:val="clear" w:color="auto" w:fill="auto"/>
          </w:tcPr>
          <w:p w14:paraId="72988BBF" w14:textId="77777777" w:rsidR="00296593" w:rsidRPr="00CD0E32" w:rsidRDefault="00296593" w:rsidP="0029659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(b)</w:t>
            </w:r>
          </w:p>
        </w:tc>
        <w:tc>
          <w:tcPr>
            <w:tcW w:w="8504" w:type="dxa"/>
          </w:tcPr>
          <w:p w14:paraId="4C39AFFE" w14:textId="1D39B8B3" w:rsidR="00604D14" w:rsidRPr="00CD0E32" w:rsidRDefault="00296593" w:rsidP="0029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Semantics testing</w:t>
            </w:r>
          </w:p>
        </w:tc>
        <w:tc>
          <w:tcPr>
            <w:tcW w:w="8504" w:type="dxa"/>
            <w:shd w:val="clear" w:color="auto" w:fill="auto"/>
          </w:tcPr>
          <w:p w14:paraId="6136045D" w14:textId="2C6F478C" w:rsidR="00296593" w:rsidRPr="00CD0E32" w:rsidRDefault="00296593" w:rsidP="0029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96593" w:rsidRPr="00CD0E32" w14:paraId="476088EA" w14:textId="77777777" w:rsidTr="00296593">
        <w:trPr>
          <w:trHeight w:val="243"/>
        </w:trPr>
        <w:tc>
          <w:tcPr>
            <w:tcW w:w="425" w:type="dxa"/>
            <w:shd w:val="clear" w:color="auto" w:fill="auto"/>
          </w:tcPr>
          <w:p w14:paraId="1F4F2693" w14:textId="77777777" w:rsidR="00296593" w:rsidRPr="00CD0E32" w:rsidRDefault="00000000" w:rsidP="0029659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tag w:val="goog_rdk_51"/>
                <w:id w:val="-356040816"/>
              </w:sdtPr>
              <w:sdtContent>
                <w:r w:rsidR="00296593" w:rsidRPr="00CD0E32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85" w:type="dxa"/>
            <w:shd w:val="clear" w:color="auto" w:fill="auto"/>
          </w:tcPr>
          <w:p w14:paraId="3A878F79" w14:textId="77777777" w:rsidR="00296593" w:rsidRPr="00CD0E32" w:rsidRDefault="00296593" w:rsidP="0029659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(c)</w:t>
            </w:r>
          </w:p>
        </w:tc>
        <w:tc>
          <w:tcPr>
            <w:tcW w:w="8504" w:type="dxa"/>
          </w:tcPr>
          <w:p w14:paraId="1C9A4288" w14:textId="79EB6027" w:rsidR="00604D14" w:rsidRPr="00CD0E32" w:rsidRDefault="003D5857" w:rsidP="0029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 xml:space="preserve">Syntax testing </w:t>
            </w:r>
          </w:p>
        </w:tc>
        <w:tc>
          <w:tcPr>
            <w:tcW w:w="8504" w:type="dxa"/>
            <w:shd w:val="clear" w:color="auto" w:fill="auto"/>
          </w:tcPr>
          <w:p w14:paraId="7D97E607" w14:textId="77B47938" w:rsidR="00296593" w:rsidRPr="00CD0E32" w:rsidRDefault="00296593" w:rsidP="0029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96593" w:rsidRPr="00CD0E32" w14:paraId="3D999404" w14:textId="77777777" w:rsidTr="00296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25" w:type="dxa"/>
          </w:tcPr>
          <w:p w14:paraId="5D7141E9" w14:textId="77777777" w:rsidR="00296593" w:rsidRPr="00CD0E32" w:rsidRDefault="00000000" w:rsidP="0029659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tag w:val="goog_rdk_49"/>
                <w:id w:val="-813647134"/>
              </w:sdtPr>
              <w:sdtContent>
                <w:r w:rsidR="00296593" w:rsidRPr="00CD0E32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85" w:type="dxa"/>
          </w:tcPr>
          <w:p w14:paraId="5CFA7DBB" w14:textId="77777777" w:rsidR="00296593" w:rsidRPr="00CD0E32" w:rsidRDefault="00296593" w:rsidP="0029659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(d)</w:t>
            </w:r>
          </w:p>
        </w:tc>
        <w:tc>
          <w:tcPr>
            <w:tcW w:w="8504" w:type="dxa"/>
          </w:tcPr>
          <w:p w14:paraId="21FF9BC9" w14:textId="701FE286" w:rsidR="00604D14" w:rsidRPr="00CD0E32" w:rsidRDefault="00296593" w:rsidP="0029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Data privacy testing</w:t>
            </w:r>
          </w:p>
        </w:tc>
        <w:tc>
          <w:tcPr>
            <w:tcW w:w="8504" w:type="dxa"/>
          </w:tcPr>
          <w:p w14:paraId="10B652F7" w14:textId="2C1CDD90" w:rsidR="00296593" w:rsidRPr="00CD0E32" w:rsidRDefault="00296593" w:rsidP="00296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F225D6F" w14:textId="7D9A831B" w:rsidR="00C25549" w:rsidRPr="00CD0E32" w:rsidRDefault="00C25549" w:rsidP="00C25549">
      <w:pPr>
        <w:pStyle w:val="Heading2"/>
        <w:pBdr>
          <w:top w:val="single" w:sz="12" w:space="1" w:color="auto"/>
          <w:bottom w:val="single" w:sz="12" w:space="1" w:color="auto"/>
        </w:pBdr>
        <w:tabs>
          <w:tab w:val="left" w:pos="4036"/>
        </w:tabs>
        <w:spacing w:before="360" w:after="120"/>
        <w:jc w:val="both"/>
        <w:rPr>
          <w:rFonts w:ascii="Arial" w:eastAsiaTheme="minorEastAsia" w:hAnsi="Arial" w:cs="Arial"/>
          <w:sz w:val="24"/>
          <w:szCs w:val="24"/>
        </w:rPr>
      </w:pPr>
      <w:r w:rsidRPr="00CD0E32">
        <w:rPr>
          <w:rFonts w:ascii="Arial" w:hAnsi="Arial" w:cs="Arial"/>
          <w:b/>
          <w:color w:val="auto"/>
          <w:sz w:val="28"/>
        </w:rPr>
        <w:t xml:space="preserve">Question </w:t>
      </w:r>
      <w:r w:rsidR="001E2166" w:rsidRPr="00CD0E32">
        <w:rPr>
          <w:rFonts w:ascii="Arial" w:hAnsi="Arial" w:cs="Arial"/>
          <w:b/>
          <w:color w:val="auto"/>
          <w:sz w:val="28"/>
        </w:rPr>
        <w:t>8</w:t>
      </w:r>
      <w:r w:rsidRPr="00CD0E32">
        <w:rPr>
          <w:rFonts w:ascii="Arial" w:hAnsi="Arial" w:cs="Arial"/>
          <w:b/>
          <w:color w:val="auto"/>
          <w:sz w:val="28"/>
        </w:rPr>
        <w:tab/>
        <w:t xml:space="preserve"> </w:t>
      </w:r>
      <w:r w:rsidRPr="00CD0E32">
        <w:rPr>
          <w:rFonts w:ascii="Arial" w:hAnsi="Arial" w:cs="Arial"/>
          <w:b/>
          <w:color w:val="auto"/>
          <w:sz w:val="28"/>
        </w:rPr>
        <w:tab/>
      </w:r>
      <w:r w:rsidRPr="00CD0E32">
        <w:rPr>
          <w:rFonts w:ascii="Arial" w:hAnsi="Arial" w:cs="Arial"/>
          <w:b/>
          <w:color w:val="auto"/>
          <w:sz w:val="28"/>
        </w:rPr>
        <w:tab/>
        <w:t xml:space="preserve">                 </w:t>
      </w:r>
      <w:r w:rsidRPr="00CD0E32">
        <w:rPr>
          <w:rFonts w:ascii="Arial" w:hAnsi="Arial" w:cs="Arial"/>
          <w:i/>
          <w:color w:val="auto"/>
          <w:sz w:val="21"/>
        </w:rPr>
        <w:t xml:space="preserve">(correct answer is worth </w:t>
      </w:r>
      <w:r w:rsidR="00087A1A" w:rsidRPr="00CD0E32">
        <w:rPr>
          <w:rFonts w:ascii="Arial" w:hAnsi="Arial" w:cs="Arial"/>
          <w:i/>
          <w:color w:val="auto"/>
          <w:sz w:val="21"/>
        </w:rPr>
        <w:t>1</w:t>
      </w:r>
      <w:r w:rsidRPr="00CD0E32">
        <w:rPr>
          <w:rFonts w:ascii="Arial" w:hAnsi="Arial" w:cs="Arial"/>
          <w:i/>
          <w:color w:val="auto"/>
          <w:sz w:val="21"/>
        </w:rPr>
        <w:t xml:space="preserve"> point)</w:t>
      </w:r>
    </w:p>
    <w:p w14:paraId="34671F40" w14:textId="77777777" w:rsidR="00C25549" w:rsidRPr="00CD0E32" w:rsidRDefault="00C25549" w:rsidP="00C25549">
      <w:pPr>
        <w:spacing w:after="0" w:line="240" w:lineRule="auto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</w:p>
    <w:p w14:paraId="6CEEA5FA" w14:textId="0296E4BF" w:rsidR="001D32E7" w:rsidRPr="00CD0E32" w:rsidRDefault="00C25549" w:rsidP="00C25549">
      <w:pPr>
        <w:rPr>
          <w:rFonts w:ascii="Arial" w:eastAsia="Times New Roman" w:hAnsi="Arial" w:cs="Arial"/>
          <w:color w:val="000000"/>
        </w:rPr>
      </w:pPr>
      <w:r w:rsidRPr="00CD0E32">
        <w:rPr>
          <w:rFonts w:ascii="Arial" w:eastAsia="Times New Roman" w:hAnsi="Arial" w:cs="Arial"/>
          <w:color w:val="000000"/>
        </w:rPr>
        <w:t>A cloud migration specialist has recommended</w:t>
      </w:r>
      <w:r w:rsidR="001D32E7" w:rsidRPr="00CD0E32">
        <w:rPr>
          <w:rFonts w:ascii="Arial" w:eastAsia="Times New Roman" w:hAnsi="Arial" w:cs="Arial"/>
          <w:color w:val="000000"/>
        </w:rPr>
        <w:t xml:space="preserve"> the</w:t>
      </w:r>
      <w:r w:rsidRPr="00CD0E32">
        <w:rPr>
          <w:rFonts w:ascii="Arial" w:eastAsia="Times New Roman" w:hAnsi="Arial" w:cs="Arial"/>
          <w:color w:val="000000"/>
        </w:rPr>
        <w:t xml:space="preserve"> use of </w:t>
      </w:r>
      <w:r w:rsidR="005D2E4B" w:rsidRPr="00CD0E32">
        <w:rPr>
          <w:rFonts w:ascii="Arial" w:eastAsia="Times New Roman" w:hAnsi="Arial" w:cs="Arial"/>
          <w:color w:val="000000"/>
        </w:rPr>
        <w:t>an architectural pattern</w:t>
      </w:r>
      <w:r w:rsidRPr="00CD0E32">
        <w:rPr>
          <w:rFonts w:ascii="Arial" w:eastAsia="Times New Roman" w:hAnsi="Arial" w:cs="Arial"/>
          <w:color w:val="000000"/>
        </w:rPr>
        <w:t xml:space="preserve"> where the application makes use of containers for packaging one specific </w:t>
      </w:r>
      <w:r w:rsidR="005D2E4B" w:rsidRPr="00CD0E32">
        <w:rPr>
          <w:rFonts w:ascii="Arial" w:eastAsia="Times New Roman" w:hAnsi="Arial" w:cs="Arial"/>
          <w:color w:val="000000"/>
        </w:rPr>
        <w:t>small feature</w:t>
      </w:r>
      <w:r w:rsidRPr="00CD0E32">
        <w:rPr>
          <w:rFonts w:ascii="Arial" w:eastAsia="Times New Roman" w:hAnsi="Arial" w:cs="Arial"/>
          <w:color w:val="000000"/>
        </w:rPr>
        <w:t xml:space="preserve"> per container and then </w:t>
      </w:r>
      <w:r w:rsidR="005D2E4B" w:rsidRPr="00CD0E32">
        <w:rPr>
          <w:rFonts w:ascii="Arial" w:eastAsia="Times New Roman" w:hAnsi="Arial" w:cs="Arial"/>
          <w:color w:val="000000"/>
        </w:rPr>
        <w:t>using</w:t>
      </w:r>
      <w:r w:rsidRPr="00CD0E32">
        <w:rPr>
          <w:rFonts w:ascii="Arial" w:eastAsia="Times New Roman" w:hAnsi="Arial" w:cs="Arial"/>
          <w:color w:val="000000"/>
        </w:rPr>
        <w:t xml:space="preserve"> a tool to orchestrate their behavior. </w:t>
      </w:r>
    </w:p>
    <w:p w14:paraId="7326AF5E" w14:textId="537FA02B" w:rsidR="00C25549" w:rsidRPr="00CD0E32" w:rsidRDefault="001D32E7" w:rsidP="00857DE4">
      <w:pPr>
        <w:spacing w:after="0"/>
        <w:rPr>
          <w:rFonts w:ascii="Arial" w:eastAsia="Times New Roman" w:hAnsi="Arial" w:cs="Arial"/>
          <w:color w:val="000000"/>
        </w:rPr>
      </w:pPr>
      <w:r w:rsidRPr="00CD0E32">
        <w:rPr>
          <w:rFonts w:ascii="Arial" w:eastAsia="Times New Roman" w:hAnsi="Arial" w:cs="Arial"/>
          <w:color w:val="000000"/>
        </w:rPr>
        <w:t xml:space="preserve">Which </w:t>
      </w:r>
      <w:r w:rsidRPr="00CD0E32">
        <w:rPr>
          <w:rFonts w:ascii="Arial" w:eastAsia="Times New Roman" w:hAnsi="Arial" w:cs="Arial"/>
          <w:b/>
          <w:bCs/>
          <w:color w:val="000000"/>
        </w:rPr>
        <w:t>ONE</w:t>
      </w:r>
      <w:r w:rsidRPr="00CD0E32">
        <w:rPr>
          <w:rFonts w:ascii="Arial" w:eastAsia="Times New Roman" w:hAnsi="Arial" w:cs="Arial"/>
          <w:color w:val="000000"/>
        </w:rPr>
        <w:t xml:space="preserve"> of the following options is </w:t>
      </w:r>
      <w:r w:rsidR="00857DE4" w:rsidRPr="00CD0E32">
        <w:rPr>
          <w:rFonts w:ascii="Arial" w:eastAsia="Times New Roman" w:hAnsi="Arial" w:cs="Arial"/>
          <w:color w:val="000000"/>
        </w:rPr>
        <w:t>exemplified in this above scenario?</w:t>
      </w:r>
      <w:r w:rsidR="00C25549" w:rsidRPr="00CD0E32">
        <w:rPr>
          <w:rFonts w:ascii="Arial" w:eastAsia="Times New Roman" w:hAnsi="Arial" w:cs="Arial"/>
          <w:color w:val="000000"/>
        </w:rPr>
        <w:t xml:space="preserve">  </w:t>
      </w:r>
    </w:p>
    <w:p w14:paraId="2E22902D" w14:textId="77777777" w:rsidR="00C25549" w:rsidRPr="00CD0E32" w:rsidRDefault="00C25549" w:rsidP="00857DE4">
      <w:pPr>
        <w:spacing w:after="0"/>
        <w:rPr>
          <w:rFonts w:ascii="Arial" w:eastAsia="Times New Roman" w:hAnsi="Arial" w:cs="Arial"/>
          <w:color w:val="000000"/>
        </w:rPr>
      </w:pPr>
    </w:p>
    <w:tbl>
      <w:tblPr>
        <w:tblW w:w="9414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485"/>
        <w:gridCol w:w="8504"/>
      </w:tblGrid>
      <w:tr w:rsidR="00C25549" w:rsidRPr="00CD0E32" w14:paraId="553B2B23" w14:textId="77777777" w:rsidTr="003D20C4">
        <w:trPr>
          <w:trHeight w:val="252"/>
        </w:trPr>
        <w:tc>
          <w:tcPr>
            <w:tcW w:w="425" w:type="dxa"/>
            <w:shd w:val="clear" w:color="auto" w:fill="auto"/>
          </w:tcPr>
          <w:p w14:paraId="7F01DEE4" w14:textId="77777777" w:rsidR="00C25549" w:rsidRPr="00CD0E32" w:rsidRDefault="00000000" w:rsidP="003D20C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tag w:val="goog_rdk_49"/>
                <w:id w:val="-1066952311"/>
              </w:sdtPr>
              <w:sdtContent>
                <w:r w:rsidR="00C25549" w:rsidRPr="00CD0E32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85" w:type="dxa"/>
            <w:shd w:val="clear" w:color="auto" w:fill="auto"/>
          </w:tcPr>
          <w:p w14:paraId="05D0DB26" w14:textId="77777777" w:rsidR="00C25549" w:rsidRPr="00CD0E32" w:rsidRDefault="00C25549" w:rsidP="003D20C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(a)</w:t>
            </w:r>
          </w:p>
        </w:tc>
        <w:tc>
          <w:tcPr>
            <w:tcW w:w="8504" w:type="dxa"/>
            <w:shd w:val="clear" w:color="auto" w:fill="auto"/>
          </w:tcPr>
          <w:p w14:paraId="38740045" w14:textId="73CC1B56" w:rsidR="005D2E4B" w:rsidRPr="00CD0E32" w:rsidRDefault="00C25549" w:rsidP="003D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Serverless computing</w:t>
            </w:r>
          </w:p>
        </w:tc>
      </w:tr>
      <w:tr w:rsidR="00C25549" w:rsidRPr="00CD0E32" w14:paraId="58F3CCB1" w14:textId="77777777" w:rsidTr="003D20C4">
        <w:trPr>
          <w:trHeight w:val="198"/>
        </w:trPr>
        <w:tc>
          <w:tcPr>
            <w:tcW w:w="425" w:type="dxa"/>
            <w:shd w:val="clear" w:color="auto" w:fill="auto"/>
          </w:tcPr>
          <w:p w14:paraId="59F2AFE9" w14:textId="77777777" w:rsidR="00C25549" w:rsidRPr="00CD0E32" w:rsidRDefault="00000000" w:rsidP="003D20C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tag w:val="goog_rdk_50"/>
                <w:id w:val="1868957056"/>
              </w:sdtPr>
              <w:sdtContent>
                <w:r w:rsidR="00C25549" w:rsidRPr="00CD0E32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85" w:type="dxa"/>
            <w:shd w:val="clear" w:color="auto" w:fill="auto"/>
          </w:tcPr>
          <w:p w14:paraId="4E536173" w14:textId="77777777" w:rsidR="00C25549" w:rsidRPr="00CD0E32" w:rsidRDefault="00C25549" w:rsidP="003D20C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(b)</w:t>
            </w:r>
          </w:p>
        </w:tc>
        <w:tc>
          <w:tcPr>
            <w:tcW w:w="8504" w:type="dxa"/>
            <w:shd w:val="clear" w:color="auto" w:fill="auto"/>
          </w:tcPr>
          <w:p w14:paraId="6FCE5084" w14:textId="5043421A" w:rsidR="005D2E4B" w:rsidRPr="00CD0E32" w:rsidRDefault="005D2E4B" w:rsidP="003D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Microservices-based</w:t>
            </w:r>
            <w:r w:rsidR="00C25549" w:rsidRPr="00CD0E32">
              <w:rPr>
                <w:rFonts w:ascii="Arial" w:eastAsia="Times New Roman" w:hAnsi="Arial" w:cs="Arial"/>
                <w:color w:val="000000"/>
              </w:rPr>
              <w:t xml:space="preserve"> architecture</w:t>
            </w:r>
          </w:p>
        </w:tc>
      </w:tr>
      <w:tr w:rsidR="00C25549" w:rsidRPr="00CD0E32" w14:paraId="44D7C84E" w14:textId="77777777" w:rsidTr="003D20C4">
        <w:trPr>
          <w:trHeight w:val="243"/>
        </w:trPr>
        <w:tc>
          <w:tcPr>
            <w:tcW w:w="425" w:type="dxa"/>
            <w:shd w:val="clear" w:color="auto" w:fill="auto"/>
          </w:tcPr>
          <w:p w14:paraId="1C007C24" w14:textId="77777777" w:rsidR="00C25549" w:rsidRPr="00CD0E32" w:rsidRDefault="00000000" w:rsidP="003D20C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tag w:val="goog_rdk_51"/>
                <w:id w:val="1524748882"/>
              </w:sdtPr>
              <w:sdtContent>
                <w:r w:rsidR="00C25549" w:rsidRPr="00CD0E32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85" w:type="dxa"/>
            <w:shd w:val="clear" w:color="auto" w:fill="auto"/>
          </w:tcPr>
          <w:p w14:paraId="59A742C0" w14:textId="77777777" w:rsidR="00C25549" w:rsidRPr="00CD0E32" w:rsidRDefault="00C25549" w:rsidP="003D20C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(c)</w:t>
            </w:r>
          </w:p>
        </w:tc>
        <w:tc>
          <w:tcPr>
            <w:tcW w:w="8504" w:type="dxa"/>
            <w:shd w:val="clear" w:color="auto" w:fill="auto"/>
          </w:tcPr>
          <w:p w14:paraId="00B89925" w14:textId="4BDF37F6" w:rsidR="005D2E4B" w:rsidRPr="00CD0E32" w:rsidRDefault="00C25549" w:rsidP="003D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VM based computing</w:t>
            </w:r>
          </w:p>
        </w:tc>
      </w:tr>
      <w:tr w:rsidR="00C25549" w:rsidRPr="00CD0E32" w14:paraId="0A5EC1A2" w14:textId="77777777" w:rsidTr="003D2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25" w:type="dxa"/>
          </w:tcPr>
          <w:p w14:paraId="252C2417" w14:textId="77777777" w:rsidR="00C25549" w:rsidRPr="00CD0E32" w:rsidRDefault="00000000" w:rsidP="003D20C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tag w:val="goog_rdk_49"/>
                <w:id w:val="-83304152"/>
              </w:sdtPr>
              <w:sdtContent>
                <w:r w:rsidR="00C25549" w:rsidRPr="00CD0E32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85" w:type="dxa"/>
          </w:tcPr>
          <w:p w14:paraId="29715DCC" w14:textId="77777777" w:rsidR="00C25549" w:rsidRPr="00CD0E32" w:rsidRDefault="00C25549" w:rsidP="003D20C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(d)</w:t>
            </w:r>
          </w:p>
        </w:tc>
        <w:tc>
          <w:tcPr>
            <w:tcW w:w="8504" w:type="dxa"/>
          </w:tcPr>
          <w:p w14:paraId="7D2833F9" w14:textId="3D1D94F1" w:rsidR="005D2E4B" w:rsidRPr="00CD0E32" w:rsidRDefault="00A333EB" w:rsidP="003D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High-performance</w:t>
            </w:r>
            <w:r w:rsidR="00C25549" w:rsidRPr="00CD0E32">
              <w:rPr>
                <w:rFonts w:ascii="Arial" w:eastAsia="Times New Roman" w:hAnsi="Arial" w:cs="Arial"/>
                <w:color w:val="000000"/>
              </w:rPr>
              <w:t xml:space="preserve"> on-prem computing</w:t>
            </w:r>
          </w:p>
        </w:tc>
      </w:tr>
    </w:tbl>
    <w:p w14:paraId="7FCDAE95" w14:textId="30B7BC27" w:rsidR="008D2423" w:rsidRPr="00CD0E32" w:rsidRDefault="008D2423" w:rsidP="00785C21">
      <w:pPr>
        <w:pStyle w:val="Heading2"/>
        <w:pBdr>
          <w:top w:val="single" w:sz="12" w:space="1" w:color="auto"/>
          <w:bottom w:val="single" w:sz="12" w:space="1" w:color="auto"/>
        </w:pBdr>
        <w:tabs>
          <w:tab w:val="left" w:pos="4036"/>
        </w:tabs>
        <w:spacing w:before="360" w:after="120"/>
        <w:jc w:val="both"/>
        <w:rPr>
          <w:rFonts w:ascii="Arial" w:eastAsiaTheme="minorEastAsia" w:hAnsi="Arial" w:cs="Arial"/>
          <w:sz w:val="24"/>
          <w:szCs w:val="24"/>
        </w:rPr>
      </w:pPr>
      <w:r w:rsidRPr="00CD0E32">
        <w:rPr>
          <w:rFonts w:ascii="Arial" w:hAnsi="Arial" w:cs="Arial"/>
          <w:b/>
          <w:color w:val="auto"/>
          <w:sz w:val="28"/>
        </w:rPr>
        <w:t>Question 9</w:t>
      </w:r>
      <w:r w:rsidR="00785C21" w:rsidRPr="00CD0E32">
        <w:rPr>
          <w:rFonts w:ascii="Arial" w:hAnsi="Arial" w:cs="Arial"/>
          <w:b/>
          <w:color w:val="auto"/>
          <w:sz w:val="28"/>
        </w:rPr>
        <w:tab/>
        <w:t xml:space="preserve"> </w:t>
      </w:r>
      <w:r w:rsidR="00785C21" w:rsidRPr="00CD0E32">
        <w:rPr>
          <w:rFonts w:ascii="Arial" w:hAnsi="Arial" w:cs="Arial"/>
          <w:b/>
          <w:color w:val="auto"/>
          <w:sz w:val="28"/>
        </w:rPr>
        <w:tab/>
      </w:r>
      <w:r w:rsidR="00785C21" w:rsidRPr="00CD0E32">
        <w:rPr>
          <w:rFonts w:ascii="Arial" w:hAnsi="Arial" w:cs="Arial"/>
          <w:b/>
          <w:color w:val="auto"/>
          <w:sz w:val="28"/>
        </w:rPr>
        <w:tab/>
        <w:t xml:space="preserve">                 </w:t>
      </w:r>
      <w:r w:rsidR="00785C21" w:rsidRPr="00CD0E32">
        <w:rPr>
          <w:rFonts w:ascii="Arial" w:hAnsi="Arial" w:cs="Arial"/>
          <w:i/>
          <w:color w:val="auto"/>
          <w:sz w:val="21"/>
        </w:rPr>
        <w:t xml:space="preserve">(correct answer is worth </w:t>
      </w:r>
      <w:r w:rsidR="00160E8C" w:rsidRPr="00CD0E32">
        <w:rPr>
          <w:rFonts w:ascii="Arial" w:hAnsi="Arial" w:cs="Arial"/>
          <w:i/>
          <w:color w:val="auto"/>
          <w:sz w:val="21"/>
        </w:rPr>
        <w:t>1</w:t>
      </w:r>
      <w:r w:rsidR="00785C21" w:rsidRPr="00CD0E32">
        <w:rPr>
          <w:rFonts w:ascii="Arial" w:hAnsi="Arial" w:cs="Arial"/>
          <w:i/>
          <w:color w:val="auto"/>
          <w:sz w:val="21"/>
        </w:rPr>
        <w:t xml:space="preserve"> point)</w:t>
      </w:r>
    </w:p>
    <w:p w14:paraId="4E04E20F" w14:textId="77777777" w:rsidR="00785C21" w:rsidRPr="00CD0E32" w:rsidRDefault="00785C21" w:rsidP="008D2423">
      <w:pPr>
        <w:spacing w:after="0" w:line="240" w:lineRule="auto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</w:p>
    <w:p w14:paraId="7627273B" w14:textId="43072AD1" w:rsidR="00356C5B" w:rsidRPr="00CD0E32" w:rsidRDefault="00F547C7" w:rsidP="00085A2C">
      <w:pPr>
        <w:spacing w:after="0"/>
        <w:rPr>
          <w:rFonts w:ascii="Arial" w:eastAsia="Times New Roman" w:hAnsi="Arial" w:cs="Arial"/>
          <w:color w:val="000000"/>
        </w:rPr>
      </w:pPr>
      <w:r w:rsidRPr="00CD0E32">
        <w:rPr>
          <w:rFonts w:ascii="Arial" w:eastAsia="Times New Roman" w:hAnsi="Arial" w:cs="Arial"/>
          <w:color w:val="000000"/>
        </w:rPr>
        <w:t xml:space="preserve">Which </w:t>
      </w:r>
      <w:r w:rsidR="00857DE4" w:rsidRPr="00A05689">
        <w:rPr>
          <w:rFonts w:ascii="Arial" w:eastAsia="Times New Roman" w:hAnsi="Arial" w:cs="Arial"/>
          <w:b/>
          <w:bCs/>
          <w:color w:val="000000"/>
        </w:rPr>
        <w:t>ONE</w:t>
      </w:r>
      <w:r w:rsidR="00857DE4" w:rsidRPr="00CD0E32">
        <w:rPr>
          <w:rFonts w:ascii="Arial" w:eastAsia="Times New Roman" w:hAnsi="Arial" w:cs="Arial"/>
          <w:color w:val="000000"/>
        </w:rPr>
        <w:t xml:space="preserve"> </w:t>
      </w:r>
      <w:r w:rsidRPr="00CD0E32">
        <w:rPr>
          <w:rFonts w:ascii="Arial" w:eastAsia="Times New Roman" w:hAnsi="Arial" w:cs="Arial"/>
          <w:color w:val="000000"/>
        </w:rPr>
        <w:t>of the following ty</w:t>
      </w:r>
      <w:r w:rsidR="00857DE4" w:rsidRPr="00CD0E32">
        <w:rPr>
          <w:rFonts w:ascii="Arial" w:eastAsia="Times New Roman" w:hAnsi="Arial" w:cs="Arial"/>
          <w:color w:val="000000"/>
        </w:rPr>
        <w:t>pes of</w:t>
      </w:r>
      <w:r w:rsidRPr="00CD0E32">
        <w:rPr>
          <w:rFonts w:ascii="Arial" w:eastAsia="Times New Roman" w:hAnsi="Arial" w:cs="Arial"/>
          <w:color w:val="000000"/>
        </w:rPr>
        <w:t xml:space="preserve"> tests </w:t>
      </w:r>
      <w:r w:rsidR="00087A1A" w:rsidRPr="00CD0E32">
        <w:rPr>
          <w:rFonts w:ascii="Arial" w:eastAsia="Times New Roman" w:hAnsi="Arial" w:cs="Arial"/>
          <w:color w:val="000000"/>
        </w:rPr>
        <w:t xml:space="preserve">is </w:t>
      </w:r>
      <w:r w:rsidR="00087A1A" w:rsidRPr="00CD0E32">
        <w:rPr>
          <w:rFonts w:ascii="Arial" w:eastAsia="Times New Roman" w:hAnsi="Arial" w:cs="Arial"/>
          <w:b/>
          <w:bCs/>
          <w:color w:val="000000"/>
        </w:rPr>
        <w:t>MOST</w:t>
      </w:r>
      <w:r w:rsidR="00087A1A" w:rsidRPr="00CD0E32">
        <w:rPr>
          <w:rFonts w:ascii="Arial" w:eastAsia="Times New Roman" w:hAnsi="Arial" w:cs="Arial"/>
          <w:color w:val="000000"/>
        </w:rPr>
        <w:t xml:space="preserve"> relevant for</w:t>
      </w:r>
      <w:r w:rsidRPr="00CD0E32">
        <w:rPr>
          <w:rFonts w:ascii="Arial" w:eastAsia="Times New Roman" w:hAnsi="Arial" w:cs="Arial"/>
          <w:color w:val="000000"/>
        </w:rPr>
        <w:t xml:space="preserve"> testing </w:t>
      </w:r>
      <w:r w:rsidR="00C02A1F" w:rsidRPr="00CD0E32">
        <w:rPr>
          <w:rFonts w:ascii="Arial" w:eastAsia="Times New Roman" w:hAnsi="Arial" w:cs="Arial"/>
          <w:color w:val="000000"/>
        </w:rPr>
        <w:t>the behavior of the containerized application</w:t>
      </w:r>
      <w:r w:rsidRPr="00CD0E32">
        <w:rPr>
          <w:rFonts w:ascii="Arial" w:eastAsia="Times New Roman" w:hAnsi="Arial" w:cs="Arial"/>
          <w:color w:val="000000"/>
        </w:rPr>
        <w:t xml:space="preserve">?  </w:t>
      </w:r>
    </w:p>
    <w:p w14:paraId="1F232CE4" w14:textId="58FD0E9E" w:rsidR="00F547C7" w:rsidRPr="00CD0E32" w:rsidRDefault="00F547C7" w:rsidP="00356C5B">
      <w:pPr>
        <w:rPr>
          <w:rFonts w:ascii="Arial" w:hAnsi="Arial" w:cs="Arial"/>
        </w:rPr>
      </w:pPr>
    </w:p>
    <w:tbl>
      <w:tblPr>
        <w:tblW w:w="9414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485"/>
        <w:gridCol w:w="8504"/>
      </w:tblGrid>
      <w:tr w:rsidR="001E2166" w:rsidRPr="00CD0E32" w14:paraId="29B0113E" w14:textId="77777777" w:rsidTr="003D20C4">
        <w:trPr>
          <w:trHeight w:val="252"/>
        </w:trPr>
        <w:tc>
          <w:tcPr>
            <w:tcW w:w="425" w:type="dxa"/>
            <w:shd w:val="clear" w:color="auto" w:fill="auto"/>
          </w:tcPr>
          <w:p w14:paraId="5718ED5B" w14:textId="77777777" w:rsidR="001E2166" w:rsidRPr="00CD0E32" w:rsidRDefault="00000000" w:rsidP="001E216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tag w:val="goog_rdk_49"/>
                <w:id w:val="-1379769989"/>
              </w:sdtPr>
              <w:sdtContent>
                <w:r w:rsidR="001E2166" w:rsidRPr="00CD0E32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85" w:type="dxa"/>
            <w:shd w:val="clear" w:color="auto" w:fill="auto"/>
          </w:tcPr>
          <w:p w14:paraId="72569DB0" w14:textId="77777777" w:rsidR="001E2166" w:rsidRPr="00CD0E32" w:rsidRDefault="001E2166" w:rsidP="001E216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(a)</w:t>
            </w:r>
          </w:p>
        </w:tc>
        <w:tc>
          <w:tcPr>
            <w:tcW w:w="8504" w:type="dxa"/>
            <w:shd w:val="clear" w:color="auto" w:fill="auto"/>
          </w:tcPr>
          <w:p w14:paraId="7FEC5CC6" w14:textId="04F5D552" w:rsidR="00087A1A" w:rsidRPr="00CD0E32" w:rsidRDefault="006D347B" w:rsidP="001E2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GUI</w:t>
            </w:r>
          </w:p>
        </w:tc>
      </w:tr>
      <w:tr w:rsidR="001E2166" w:rsidRPr="00CD0E32" w14:paraId="698C9AB5" w14:textId="77777777" w:rsidTr="003D20C4">
        <w:trPr>
          <w:trHeight w:val="198"/>
        </w:trPr>
        <w:tc>
          <w:tcPr>
            <w:tcW w:w="425" w:type="dxa"/>
            <w:shd w:val="clear" w:color="auto" w:fill="auto"/>
          </w:tcPr>
          <w:p w14:paraId="62922DFF" w14:textId="77777777" w:rsidR="001E2166" w:rsidRPr="00CD0E32" w:rsidRDefault="00000000" w:rsidP="001E216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tag w:val="goog_rdk_50"/>
                <w:id w:val="251170450"/>
              </w:sdtPr>
              <w:sdtContent>
                <w:r w:rsidR="001E2166" w:rsidRPr="00CD0E32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85" w:type="dxa"/>
            <w:shd w:val="clear" w:color="auto" w:fill="auto"/>
          </w:tcPr>
          <w:p w14:paraId="1CFB6B80" w14:textId="77777777" w:rsidR="001E2166" w:rsidRPr="00CD0E32" w:rsidRDefault="001E2166" w:rsidP="001E216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(b)</w:t>
            </w:r>
          </w:p>
        </w:tc>
        <w:tc>
          <w:tcPr>
            <w:tcW w:w="8504" w:type="dxa"/>
            <w:shd w:val="clear" w:color="auto" w:fill="auto"/>
          </w:tcPr>
          <w:p w14:paraId="7457DB7F" w14:textId="53BA529E" w:rsidR="00087A1A" w:rsidRPr="00CD0E32" w:rsidRDefault="001E2166" w:rsidP="001E2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Performance</w:t>
            </w:r>
          </w:p>
        </w:tc>
      </w:tr>
      <w:tr w:rsidR="006B21F3" w:rsidRPr="00CD0E32" w14:paraId="45A5B955" w14:textId="77777777" w:rsidTr="003D20C4">
        <w:trPr>
          <w:trHeight w:val="243"/>
        </w:trPr>
        <w:tc>
          <w:tcPr>
            <w:tcW w:w="425" w:type="dxa"/>
            <w:shd w:val="clear" w:color="auto" w:fill="auto"/>
          </w:tcPr>
          <w:p w14:paraId="52181075" w14:textId="77777777" w:rsidR="006B21F3" w:rsidRPr="00CD0E32" w:rsidRDefault="00000000" w:rsidP="006B21F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tag w:val="goog_rdk_51"/>
                <w:id w:val="-880943974"/>
              </w:sdtPr>
              <w:sdtContent>
                <w:r w:rsidR="006B21F3" w:rsidRPr="00CD0E32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85" w:type="dxa"/>
            <w:shd w:val="clear" w:color="auto" w:fill="auto"/>
          </w:tcPr>
          <w:p w14:paraId="003C3844" w14:textId="77777777" w:rsidR="006B21F3" w:rsidRPr="00CD0E32" w:rsidRDefault="006B21F3" w:rsidP="006B21F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(c)</w:t>
            </w:r>
          </w:p>
        </w:tc>
        <w:tc>
          <w:tcPr>
            <w:tcW w:w="8504" w:type="dxa"/>
            <w:shd w:val="clear" w:color="auto" w:fill="auto"/>
          </w:tcPr>
          <w:p w14:paraId="2147416D" w14:textId="60172319" w:rsidR="006B21F3" w:rsidRPr="00CD0E32" w:rsidRDefault="006B21F3" w:rsidP="006B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Availability</w:t>
            </w:r>
          </w:p>
        </w:tc>
      </w:tr>
      <w:tr w:rsidR="006B21F3" w:rsidRPr="00CD0E32" w14:paraId="56F6FCF9" w14:textId="77777777" w:rsidTr="003D2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25" w:type="dxa"/>
          </w:tcPr>
          <w:p w14:paraId="01C3C5BA" w14:textId="77777777" w:rsidR="006B21F3" w:rsidRPr="00CD0E32" w:rsidRDefault="00000000" w:rsidP="006B21F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tag w:val="goog_rdk_49"/>
                <w:id w:val="2022963436"/>
              </w:sdtPr>
              <w:sdtContent>
                <w:r w:rsidR="006B21F3" w:rsidRPr="00CD0E32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85" w:type="dxa"/>
          </w:tcPr>
          <w:p w14:paraId="4E852DDC" w14:textId="77777777" w:rsidR="006B21F3" w:rsidRPr="00CD0E32" w:rsidRDefault="006B21F3" w:rsidP="006B21F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(d)</w:t>
            </w:r>
          </w:p>
        </w:tc>
        <w:tc>
          <w:tcPr>
            <w:tcW w:w="8504" w:type="dxa"/>
          </w:tcPr>
          <w:p w14:paraId="663D4117" w14:textId="6F863FD1" w:rsidR="006B21F3" w:rsidRPr="00CD0E32" w:rsidRDefault="006B21F3" w:rsidP="006B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Load balancing</w:t>
            </w:r>
          </w:p>
        </w:tc>
      </w:tr>
    </w:tbl>
    <w:p w14:paraId="11F98916" w14:textId="798A3AF6" w:rsidR="008D2423" w:rsidRPr="00CD0E32" w:rsidRDefault="008D2423" w:rsidP="0097432B">
      <w:pPr>
        <w:pStyle w:val="Heading2"/>
        <w:pBdr>
          <w:top w:val="single" w:sz="12" w:space="1" w:color="auto"/>
          <w:bottom w:val="single" w:sz="12" w:space="1" w:color="auto"/>
        </w:pBdr>
        <w:tabs>
          <w:tab w:val="left" w:pos="4036"/>
        </w:tabs>
        <w:spacing w:before="240" w:after="120"/>
        <w:jc w:val="both"/>
        <w:rPr>
          <w:rFonts w:ascii="Arial" w:eastAsiaTheme="minorEastAsia" w:hAnsi="Arial" w:cs="Arial"/>
          <w:sz w:val="24"/>
          <w:szCs w:val="24"/>
        </w:rPr>
      </w:pPr>
      <w:r w:rsidRPr="00CD0E32">
        <w:rPr>
          <w:rFonts w:ascii="Arial" w:hAnsi="Arial" w:cs="Arial"/>
          <w:b/>
          <w:color w:val="auto"/>
          <w:sz w:val="28"/>
        </w:rPr>
        <w:lastRenderedPageBreak/>
        <w:t>Question 10</w:t>
      </w:r>
      <w:r w:rsidR="00BD3901" w:rsidRPr="00CD0E32">
        <w:rPr>
          <w:rFonts w:ascii="Arial" w:hAnsi="Arial" w:cs="Arial"/>
          <w:b/>
          <w:color w:val="auto"/>
          <w:sz w:val="28"/>
        </w:rPr>
        <w:tab/>
        <w:t xml:space="preserve"> </w:t>
      </w:r>
      <w:r w:rsidR="00BD3901" w:rsidRPr="00CD0E32">
        <w:rPr>
          <w:rFonts w:ascii="Arial" w:hAnsi="Arial" w:cs="Arial"/>
          <w:b/>
          <w:color w:val="auto"/>
          <w:sz w:val="28"/>
        </w:rPr>
        <w:tab/>
      </w:r>
      <w:r w:rsidR="00BD3901" w:rsidRPr="00CD0E32">
        <w:rPr>
          <w:rFonts w:ascii="Arial" w:hAnsi="Arial" w:cs="Arial"/>
          <w:b/>
          <w:color w:val="auto"/>
          <w:sz w:val="28"/>
        </w:rPr>
        <w:tab/>
        <w:t xml:space="preserve">                 </w:t>
      </w:r>
      <w:r w:rsidR="00BD3901" w:rsidRPr="00CD0E32">
        <w:rPr>
          <w:rFonts w:ascii="Arial" w:hAnsi="Arial" w:cs="Arial"/>
          <w:i/>
          <w:color w:val="auto"/>
          <w:sz w:val="21"/>
        </w:rPr>
        <w:t>(correct answer is worth 2 points)</w:t>
      </w:r>
    </w:p>
    <w:p w14:paraId="6AEC9181" w14:textId="77777777" w:rsidR="00BD3901" w:rsidRPr="00CD0E32" w:rsidRDefault="00BD3901" w:rsidP="008D2423">
      <w:pPr>
        <w:spacing w:after="0" w:line="240" w:lineRule="auto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</w:p>
    <w:p w14:paraId="44B748F9" w14:textId="5A5F7CD9" w:rsidR="00085A2C" w:rsidRPr="00CD0E32" w:rsidRDefault="00085A2C" w:rsidP="003D5857">
      <w:pPr>
        <w:spacing w:after="0"/>
        <w:rPr>
          <w:rFonts w:ascii="Arial" w:eastAsia="Times New Roman" w:hAnsi="Arial" w:cs="Arial"/>
          <w:color w:val="000000"/>
        </w:rPr>
      </w:pPr>
      <w:r w:rsidRPr="00CD0E32">
        <w:rPr>
          <w:rFonts w:ascii="Arial" w:eastAsia="Times New Roman" w:hAnsi="Arial" w:cs="Arial"/>
          <w:color w:val="000000"/>
        </w:rPr>
        <w:t>Jennifer is a</w:t>
      </w:r>
      <w:r w:rsidR="00D2109F" w:rsidRPr="00CD0E32">
        <w:rPr>
          <w:rFonts w:ascii="Arial" w:eastAsia="Times New Roman" w:hAnsi="Arial" w:cs="Arial"/>
          <w:color w:val="000000"/>
        </w:rPr>
        <w:t xml:space="preserve">n engineer responsible for </w:t>
      </w:r>
      <w:r w:rsidRPr="00CD0E32">
        <w:rPr>
          <w:rFonts w:ascii="Arial" w:eastAsia="Times New Roman" w:hAnsi="Arial" w:cs="Arial"/>
          <w:color w:val="000000"/>
        </w:rPr>
        <w:t xml:space="preserve">the </w:t>
      </w:r>
      <w:r w:rsidR="00D2109F" w:rsidRPr="00CD0E32">
        <w:rPr>
          <w:rFonts w:ascii="Arial" w:eastAsia="Times New Roman" w:hAnsi="Arial" w:cs="Arial"/>
          <w:color w:val="000000"/>
        </w:rPr>
        <w:t xml:space="preserve">deployment of a product </w:t>
      </w:r>
      <w:r w:rsidRPr="00CD0E32">
        <w:rPr>
          <w:rFonts w:ascii="Arial" w:eastAsia="Times New Roman" w:hAnsi="Arial" w:cs="Arial"/>
          <w:color w:val="000000"/>
        </w:rPr>
        <w:t xml:space="preserve">that </w:t>
      </w:r>
      <w:r w:rsidR="00D2109F" w:rsidRPr="00CD0E32">
        <w:rPr>
          <w:rFonts w:ascii="Arial" w:eastAsia="Times New Roman" w:hAnsi="Arial" w:cs="Arial"/>
          <w:color w:val="000000"/>
        </w:rPr>
        <w:t xml:space="preserve">uses an approach where she writes commands </w:t>
      </w:r>
      <w:r w:rsidRPr="00CD0E32">
        <w:rPr>
          <w:rFonts w:ascii="Arial" w:eastAsia="Times New Roman" w:hAnsi="Arial" w:cs="Arial"/>
          <w:color w:val="000000"/>
        </w:rPr>
        <w:t xml:space="preserve">that </w:t>
      </w:r>
      <w:r w:rsidR="00D2109F" w:rsidRPr="00CD0E32">
        <w:rPr>
          <w:rFonts w:ascii="Arial" w:eastAsia="Times New Roman" w:hAnsi="Arial" w:cs="Arial"/>
          <w:color w:val="000000"/>
        </w:rPr>
        <w:t xml:space="preserve">get executed and result in deployment. </w:t>
      </w:r>
    </w:p>
    <w:p w14:paraId="4AA41224" w14:textId="77777777" w:rsidR="003D5857" w:rsidRPr="00CD0E32" w:rsidRDefault="003D5857" w:rsidP="003D5857">
      <w:pPr>
        <w:spacing w:after="0"/>
        <w:rPr>
          <w:rFonts w:ascii="Arial" w:eastAsia="Times New Roman" w:hAnsi="Arial" w:cs="Arial"/>
          <w:color w:val="000000"/>
        </w:rPr>
      </w:pPr>
    </w:p>
    <w:p w14:paraId="1F655FF0" w14:textId="01566EDE" w:rsidR="00D2109F" w:rsidRPr="00CD0E32" w:rsidRDefault="00D2109F" w:rsidP="00D2109F">
      <w:pPr>
        <w:rPr>
          <w:rFonts w:ascii="Arial" w:eastAsia="Times New Roman" w:hAnsi="Arial" w:cs="Arial"/>
          <w:color w:val="000000"/>
        </w:rPr>
      </w:pPr>
      <w:r w:rsidRPr="00CD0E32">
        <w:rPr>
          <w:rFonts w:ascii="Arial" w:eastAsia="Times New Roman" w:hAnsi="Arial" w:cs="Arial"/>
          <w:color w:val="000000"/>
        </w:rPr>
        <w:t xml:space="preserve">Which </w:t>
      </w:r>
      <w:r w:rsidR="003D5857" w:rsidRPr="00CD0E32">
        <w:rPr>
          <w:rFonts w:ascii="Arial" w:eastAsia="Times New Roman" w:hAnsi="Arial" w:cs="Arial"/>
          <w:b/>
          <w:bCs/>
          <w:color w:val="000000"/>
        </w:rPr>
        <w:t>ONE</w:t>
      </w:r>
      <w:r w:rsidR="003D5857" w:rsidRPr="00CD0E32">
        <w:rPr>
          <w:rFonts w:ascii="Arial" w:eastAsia="Times New Roman" w:hAnsi="Arial" w:cs="Arial"/>
          <w:color w:val="000000"/>
        </w:rPr>
        <w:t xml:space="preserve"> </w:t>
      </w:r>
      <w:r w:rsidRPr="00CD0E32">
        <w:rPr>
          <w:rFonts w:ascii="Arial" w:eastAsia="Times New Roman" w:hAnsi="Arial" w:cs="Arial"/>
          <w:color w:val="000000"/>
        </w:rPr>
        <w:t xml:space="preserve">of the following </w:t>
      </w:r>
      <w:r w:rsidR="003D5857" w:rsidRPr="00CD0E32">
        <w:rPr>
          <w:rFonts w:ascii="Arial" w:eastAsia="Times New Roman" w:hAnsi="Arial" w:cs="Arial"/>
          <w:color w:val="000000"/>
        </w:rPr>
        <w:t>options is</w:t>
      </w:r>
      <w:r w:rsidRPr="00CD0E32">
        <w:rPr>
          <w:rFonts w:ascii="Arial" w:eastAsia="Times New Roman" w:hAnsi="Arial" w:cs="Arial"/>
          <w:color w:val="000000"/>
        </w:rPr>
        <w:t xml:space="preserve"> the IaC approach </w:t>
      </w:r>
      <w:r w:rsidR="003D5857" w:rsidRPr="00CD0E32">
        <w:rPr>
          <w:rFonts w:ascii="Arial" w:eastAsia="Times New Roman" w:hAnsi="Arial" w:cs="Arial"/>
          <w:color w:val="000000"/>
        </w:rPr>
        <w:t>that Jennifer is performing in the above scenario</w:t>
      </w:r>
      <w:r w:rsidRPr="00CD0E32">
        <w:rPr>
          <w:rFonts w:ascii="Arial" w:eastAsia="Times New Roman" w:hAnsi="Arial" w:cs="Arial"/>
          <w:color w:val="000000"/>
        </w:rPr>
        <w:t xml:space="preserve">?  </w:t>
      </w:r>
    </w:p>
    <w:p w14:paraId="0F1E305D" w14:textId="77777777" w:rsidR="00D2109F" w:rsidRPr="00CD0E32" w:rsidRDefault="00D2109F" w:rsidP="00D2109F">
      <w:pPr>
        <w:rPr>
          <w:rFonts w:ascii="Arial" w:hAnsi="Arial" w:cs="Arial"/>
          <w:sz w:val="12"/>
          <w:szCs w:val="12"/>
        </w:rPr>
      </w:pPr>
    </w:p>
    <w:tbl>
      <w:tblPr>
        <w:tblW w:w="9414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485"/>
        <w:gridCol w:w="8504"/>
      </w:tblGrid>
      <w:tr w:rsidR="00D2109F" w:rsidRPr="00CD0E32" w14:paraId="053545C6" w14:textId="77777777" w:rsidTr="003D20C4">
        <w:trPr>
          <w:trHeight w:val="252"/>
        </w:trPr>
        <w:tc>
          <w:tcPr>
            <w:tcW w:w="425" w:type="dxa"/>
            <w:shd w:val="clear" w:color="auto" w:fill="auto"/>
          </w:tcPr>
          <w:p w14:paraId="14321FC7" w14:textId="77777777" w:rsidR="00D2109F" w:rsidRPr="00CD0E32" w:rsidRDefault="00000000" w:rsidP="003D20C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tag w:val="goog_rdk_49"/>
                <w:id w:val="258647690"/>
              </w:sdtPr>
              <w:sdtContent>
                <w:r w:rsidR="00D2109F" w:rsidRPr="00CD0E32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85" w:type="dxa"/>
            <w:shd w:val="clear" w:color="auto" w:fill="auto"/>
          </w:tcPr>
          <w:p w14:paraId="61F9CD6A" w14:textId="77777777" w:rsidR="00D2109F" w:rsidRPr="00CD0E32" w:rsidRDefault="00D2109F" w:rsidP="003D20C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(a)</w:t>
            </w:r>
          </w:p>
        </w:tc>
        <w:tc>
          <w:tcPr>
            <w:tcW w:w="8504" w:type="dxa"/>
            <w:shd w:val="clear" w:color="auto" w:fill="auto"/>
          </w:tcPr>
          <w:p w14:paraId="474A3738" w14:textId="335EF2F8" w:rsidR="0055171C" w:rsidRPr="00CD0E32" w:rsidRDefault="00D2109F" w:rsidP="00D2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Imperative</w:t>
            </w:r>
          </w:p>
        </w:tc>
      </w:tr>
      <w:tr w:rsidR="00D2109F" w:rsidRPr="00CD0E32" w14:paraId="49B73D0F" w14:textId="77777777" w:rsidTr="003D20C4">
        <w:trPr>
          <w:trHeight w:val="198"/>
        </w:trPr>
        <w:tc>
          <w:tcPr>
            <w:tcW w:w="425" w:type="dxa"/>
            <w:shd w:val="clear" w:color="auto" w:fill="auto"/>
          </w:tcPr>
          <w:p w14:paraId="67C27C04" w14:textId="77777777" w:rsidR="00D2109F" w:rsidRPr="00CD0E32" w:rsidRDefault="00000000" w:rsidP="003D20C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tag w:val="goog_rdk_50"/>
                <w:id w:val="1901557722"/>
              </w:sdtPr>
              <w:sdtContent>
                <w:r w:rsidR="00D2109F" w:rsidRPr="00CD0E32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85" w:type="dxa"/>
            <w:shd w:val="clear" w:color="auto" w:fill="auto"/>
          </w:tcPr>
          <w:p w14:paraId="2B1CA369" w14:textId="77777777" w:rsidR="00D2109F" w:rsidRPr="00CD0E32" w:rsidRDefault="00D2109F" w:rsidP="003D20C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(b)</w:t>
            </w:r>
          </w:p>
        </w:tc>
        <w:tc>
          <w:tcPr>
            <w:tcW w:w="8504" w:type="dxa"/>
            <w:shd w:val="clear" w:color="auto" w:fill="auto"/>
          </w:tcPr>
          <w:p w14:paraId="04B5B396" w14:textId="23BE9D2F" w:rsidR="0055171C" w:rsidRPr="00CD0E32" w:rsidRDefault="00D2109F" w:rsidP="00D2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Declarative</w:t>
            </w:r>
          </w:p>
        </w:tc>
      </w:tr>
      <w:tr w:rsidR="00D2109F" w:rsidRPr="00CD0E32" w14:paraId="2C113105" w14:textId="77777777" w:rsidTr="003D20C4">
        <w:trPr>
          <w:trHeight w:val="243"/>
        </w:trPr>
        <w:tc>
          <w:tcPr>
            <w:tcW w:w="425" w:type="dxa"/>
            <w:shd w:val="clear" w:color="auto" w:fill="auto"/>
          </w:tcPr>
          <w:p w14:paraId="15AE51CD" w14:textId="77777777" w:rsidR="00D2109F" w:rsidRPr="00CD0E32" w:rsidRDefault="00000000" w:rsidP="003D20C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tag w:val="goog_rdk_51"/>
                <w:id w:val="1009098196"/>
              </w:sdtPr>
              <w:sdtContent>
                <w:r w:rsidR="00D2109F" w:rsidRPr="00CD0E32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85" w:type="dxa"/>
            <w:shd w:val="clear" w:color="auto" w:fill="auto"/>
          </w:tcPr>
          <w:p w14:paraId="5B84E7C8" w14:textId="77777777" w:rsidR="00D2109F" w:rsidRPr="00CD0E32" w:rsidRDefault="00D2109F" w:rsidP="003D20C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(c)</w:t>
            </w:r>
          </w:p>
        </w:tc>
        <w:tc>
          <w:tcPr>
            <w:tcW w:w="8504" w:type="dxa"/>
            <w:shd w:val="clear" w:color="auto" w:fill="auto"/>
          </w:tcPr>
          <w:p w14:paraId="14BCDA58" w14:textId="3B918556" w:rsidR="00D2109F" w:rsidRPr="00CD0E32" w:rsidRDefault="00D2109F" w:rsidP="00D2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Continuous deployment</w:t>
            </w:r>
          </w:p>
        </w:tc>
      </w:tr>
      <w:tr w:rsidR="00D2109F" w:rsidRPr="00937A60" w14:paraId="185D4690" w14:textId="77777777" w:rsidTr="003D2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25" w:type="dxa"/>
          </w:tcPr>
          <w:p w14:paraId="2A92587F" w14:textId="77777777" w:rsidR="00D2109F" w:rsidRPr="00CD0E32" w:rsidRDefault="00000000" w:rsidP="003D20C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tag w:val="goog_rdk_49"/>
                <w:id w:val="682551931"/>
              </w:sdtPr>
              <w:sdtContent>
                <w:r w:rsidR="00D2109F" w:rsidRPr="00CD0E32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485" w:type="dxa"/>
          </w:tcPr>
          <w:p w14:paraId="4B59C525" w14:textId="77777777" w:rsidR="00D2109F" w:rsidRPr="00CD0E32" w:rsidRDefault="00D2109F" w:rsidP="003D20C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(d)</w:t>
            </w:r>
          </w:p>
        </w:tc>
        <w:tc>
          <w:tcPr>
            <w:tcW w:w="8504" w:type="dxa"/>
          </w:tcPr>
          <w:p w14:paraId="11F6C6BB" w14:textId="77777777" w:rsidR="00D2109F" w:rsidRDefault="00D2109F" w:rsidP="00D2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  <w:r w:rsidRPr="00CD0E32">
              <w:rPr>
                <w:rFonts w:ascii="Arial" w:eastAsia="Times New Roman" w:hAnsi="Arial" w:cs="Arial"/>
                <w:color w:val="000000"/>
              </w:rPr>
              <w:t>Continuous integration</w:t>
            </w:r>
          </w:p>
          <w:p w14:paraId="4DED0172" w14:textId="58B50CBB" w:rsidR="0055171C" w:rsidRPr="00937A60" w:rsidRDefault="0055171C" w:rsidP="00D2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A339D2C" w14:textId="77777777" w:rsidR="008D2423" w:rsidRPr="00937A60" w:rsidRDefault="008D2423" w:rsidP="008D2423">
      <w:pPr>
        <w:rPr>
          <w:rFonts w:ascii="Arial" w:eastAsiaTheme="majorEastAsia" w:hAnsi="Arial" w:cs="Arial"/>
          <w:b/>
          <w:sz w:val="28"/>
          <w:szCs w:val="26"/>
        </w:rPr>
      </w:pPr>
      <w:r w:rsidRPr="00937A60">
        <w:rPr>
          <w:rFonts w:ascii="Arial" w:eastAsiaTheme="majorEastAsia" w:hAnsi="Arial" w:cs="Arial"/>
          <w:b/>
          <w:sz w:val="28"/>
          <w:szCs w:val="26"/>
        </w:rPr>
        <w:br w:type="page"/>
      </w:r>
    </w:p>
    <w:p w14:paraId="648BA129" w14:textId="320B8E93" w:rsidR="008D2423" w:rsidRPr="00937A60" w:rsidRDefault="008D2423" w:rsidP="008D2423">
      <w:pPr>
        <w:rPr>
          <w:rFonts w:ascii="Arial" w:eastAsiaTheme="majorEastAsia" w:hAnsi="Arial" w:cs="Arial"/>
          <w:b/>
          <w:sz w:val="28"/>
          <w:szCs w:val="26"/>
        </w:rPr>
      </w:pPr>
      <w:r w:rsidRPr="00937A60">
        <w:rPr>
          <w:rFonts w:ascii="Arial" w:eastAsiaTheme="majorEastAsia" w:hAnsi="Arial" w:cs="Arial"/>
          <w:b/>
          <w:sz w:val="28"/>
          <w:szCs w:val="26"/>
        </w:rPr>
        <w:lastRenderedPageBreak/>
        <w:t>Answer Key:</w:t>
      </w:r>
    </w:p>
    <w:p w14:paraId="5BB27C8E" w14:textId="7623E9F2" w:rsidR="008D2423" w:rsidRPr="00937A60" w:rsidRDefault="00000000" w:rsidP="00795A48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tag w:val="goog_rdk_17"/>
          <w:id w:val="-1115984645"/>
        </w:sdtPr>
        <w:sdtContent/>
      </w:sdt>
      <w:r w:rsidR="008D2423" w:rsidRPr="00937A60">
        <w:rPr>
          <w:rFonts w:ascii="Arial" w:hAnsi="Arial" w:cs="Arial"/>
        </w:rPr>
        <w:t xml:space="preserve">Question 1  </w:t>
      </w:r>
    </w:p>
    <w:p w14:paraId="6C90658F" w14:textId="7FBB9B35" w:rsidR="00720DE5" w:rsidRPr="00937A60" w:rsidRDefault="00720DE5" w:rsidP="00BD47C7">
      <w:pPr>
        <w:pStyle w:val="ListParagraph"/>
        <w:numPr>
          <w:ilvl w:val="0"/>
          <w:numId w:val="28"/>
        </w:numPr>
        <w:spacing w:after="120" w:line="240" w:lineRule="auto"/>
        <w:rPr>
          <w:rFonts w:cs="Arial"/>
          <w:color w:val="000000"/>
          <w:shd w:val="clear" w:color="auto" w:fill="FFFFFF"/>
          <w:lang w:val="en-US"/>
        </w:rPr>
      </w:pPr>
      <w:r w:rsidRPr="00937A60">
        <w:rPr>
          <w:rFonts w:cs="Arial"/>
          <w:color w:val="000000"/>
          <w:shd w:val="clear" w:color="auto" w:fill="FFFFFF"/>
          <w:lang w:val="en-US"/>
        </w:rPr>
        <w:t>Incorrect</w:t>
      </w:r>
      <w:r w:rsidR="00D55D3C">
        <w:rPr>
          <w:rFonts w:cs="Arial"/>
          <w:color w:val="000000"/>
          <w:shd w:val="clear" w:color="auto" w:fill="FFFFFF"/>
          <w:lang w:val="en-US"/>
        </w:rPr>
        <w:t>:</w:t>
      </w:r>
      <w:r w:rsidR="002D6B66" w:rsidRPr="00937A60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D55D3C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VMs make use of type 1 as well type 2 hypervisors. Containers require orchestration.</w:t>
      </w:r>
    </w:p>
    <w:p w14:paraId="4E10BCBF" w14:textId="67430640" w:rsidR="0095774B" w:rsidRDefault="00720DE5" w:rsidP="00180A7B">
      <w:pPr>
        <w:pStyle w:val="ListParagraph"/>
        <w:numPr>
          <w:ilvl w:val="0"/>
          <w:numId w:val="28"/>
        </w:numPr>
        <w:spacing w:after="120" w:line="240" w:lineRule="auto"/>
        <w:rPr>
          <w:rFonts w:cs="Arial"/>
          <w:color w:val="000000"/>
          <w:shd w:val="clear" w:color="auto" w:fill="FFFFFF"/>
          <w:lang w:val="en-US"/>
        </w:rPr>
      </w:pPr>
      <w:r w:rsidRPr="0095774B">
        <w:rPr>
          <w:rFonts w:cs="Arial"/>
          <w:color w:val="000000"/>
          <w:shd w:val="clear" w:color="auto" w:fill="FFFFFF"/>
          <w:lang w:val="en-US"/>
        </w:rPr>
        <w:t>Incorrect</w:t>
      </w:r>
      <w:r w:rsidR="00D55D3C">
        <w:rPr>
          <w:rFonts w:cs="Arial"/>
          <w:color w:val="000000"/>
          <w:shd w:val="clear" w:color="auto" w:fill="FFFFFF"/>
          <w:lang w:val="en-US"/>
        </w:rPr>
        <w:t>:</w:t>
      </w:r>
      <w:r w:rsidR="002D6B66" w:rsidRPr="0095774B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D55D3C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VMs make use of type 1 as well type 2 hypervisors. Containers can be scaled</w:t>
      </w:r>
    </w:p>
    <w:p w14:paraId="4F431500" w14:textId="6D365E40" w:rsidR="0095774B" w:rsidRDefault="003D5857" w:rsidP="004D0D71">
      <w:pPr>
        <w:pStyle w:val="ListParagraph"/>
        <w:numPr>
          <w:ilvl w:val="0"/>
          <w:numId w:val="28"/>
        </w:numPr>
        <w:spacing w:after="120" w:line="240" w:lineRule="auto"/>
        <w:rPr>
          <w:rFonts w:cs="Arial"/>
          <w:color w:val="000000"/>
          <w:shd w:val="clear" w:color="auto" w:fill="FFFFFF"/>
          <w:lang w:val="en-US"/>
        </w:rPr>
      </w:pPr>
      <w:r w:rsidRPr="0095774B">
        <w:rPr>
          <w:rFonts w:cs="Arial"/>
          <w:color w:val="000000"/>
          <w:shd w:val="clear" w:color="auto" w:fill="FFFFFF"/>
          <w:lang w:val="en-US"/>
        </w:rPr>
        <w:t>Correct</w:t>
      </w:r>
      <w:r w:rsidR="00D55D3C">
        <w:rPr>
          <w:rFonts w:cs="Arial"/>
          <w:color w:val="000000"/>
          <w:shd w:val="clear" w:color="auto" w:fill="FFFFFF"/>
          <w:lang w:val="en-US"/>
        </w:rPr>
        <w:t>:</w:t>
      </w:r>
      <w:r w:rsidR="002D6B66" w:rsidRPr="0095774B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D55D3C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VMs do consume a lot of memory for the reason mentioned and containers share the host kernel making them lightweight.</w:t>
      </w:r>
    </w:p>
    <w:p w14:paraId="00D96EDB" w14:textId="4AB4E678" w:rsidR="00D55D3C" w:rsidRPr="00D55D3C" w:rsidRDefault="003D5857" w:rsidP="00D55D3C">
      <w:pPr>
        <w:pStyle w:val="ListParagraph"/>
        <w:numPr>
          <w:ilvl w:val="0"/>
          <w:numId w:val="28"/>
        </w:numPr>
        <w:spacing w:after="120" w:line="240" w:lineRule="auto"/>
        <w:rPr>
          <w:rFonts w:cs="Arial"/>
          <w:color w:val="000000"/>
          <w:shd w:val="clear" w:color="auto" w:fill="FFFFFF"/>
          <w:lang w:val="en-US"/>
        </w:rPr>
      </w:pPr>
      <w:r w:rsidRPr="0095774B">
        <w:rPr>
          <w:rFonts w:cs="Arial"/>
          <w:color w:val="000000"/>
          <w:shd w:val="clear" w:color="auto" w:fill="FFFFFF"/>
          <w:lang w:val="en-US"/>
        </w:rPr>
        <w:t>Incorrect</w:t>
      </w:r>
      <w:r w:rsidR="00D55D3C">
        <w:rPr>
          <w:rFonts w:cs="Arial"/>
          <w:color w:val="000000"/>
          <w:shd w:val="clear" w:color="auto" w:fill="FFFFFF"/>
          <w:lang w:val="en-US"/>
        </w:rPr>
        <w:t>:</w:t>
      </w:r>
      <w:r w:rsidR="002D6B66" w:rsidRPr="0095774B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D55D3C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Option II is correct but option V is not because containers can be scaled.</w:t>
      </w:r>
    </w:p>
    <w:p w14:paraId="177B987E" w14:textId="77777777" w:rsidR="00720DE5" w:rsidRPr="00937A60" w:rsidRDefault="00720DE5" w:rsidP="00720DE5">
      <w:pPr>
        <w:pStyle w:val="ListParagraph"/>
        <w:spacing w:after="120" w:line="240" w:lineRule="auto"/>
        <w:rPr>
          <w:rFonts w:cs="Arial"/>
          <w:lang w:val="en-US"/>
        </w:rPr>
      </w:pPr>
    </w:p>
    <w:p w14:paraId="69614B8B" w14:textId="74BB773F" w:rsidR="008D2423" w:rsidRPr="00937A60" w:rsidRDefault="008D2423" w:rsidP="00795A48">
      <w:pPr>
        <w:spacing w:after="120" w:line="240" w:lineRule="auto"/>
        <w:rPr>
          <w:rFonts w:ascii="Arial" w:hAnsi="Arial" w:cs="Arial"/>
        </w:rPr>
      </w:pPr>
      <w:r w:rsidRPr="00937A60">
        <w:rPr>
          <w:rFonts w:ascii="Arial" w:hAnsi="Arial" w:cs="Arial"/>
        </w:rPr>
        <w:t xml:space="preserve">Question 2 </w:t>
      </w:r>
    </w:p>
    <w:p w14:paraId="4A8358A3" w14:textId="7A0E6256" w:rsidR="005274C1" w:rsidRPr="00937A60" w:rsidRDefault="005274C1" w:rsidP="00FF699A">
      <w:pPr>
        <w:pStyle w:val="ListParagraph"/>
        <w:numPr>
          <w:ilvl w:val="0"/>
          <w:numId w:val="27"/>
        </w:numPr>
        <w:spacing w:after="120" w:line="240" w:lineRule="auto"/>
        <w:rPr>
          <w:rFonts w:cs="Arial"/>
          <w:lang w:val="en-US"/>
        </w:rPr>
      </w:pPr>
      <w:r w:rsidRPr="00937A60">
        <w:rPr>
          <w:rFonts w:cs="Arial"/>
          <w:color w:val="000000"/>
          <w:shd w:val="clear" w:color="auto" w:fill="FFFFFF"/>
          <w:lang w:val="en-US"/>
        </w:rPr>
        <w:t>Incorrect</w:t>
      </w:r>
      <w:r w:rsidR="00D55D3C">
        <w:rPr>
          <w:rFonts w:cs="Arial"/>
          <w:color w:val="000000"/>
          <w:shd w:val="clear" w:color="auto" w:fill="FFFFFF"/>
          <w:lang w:val="en-US"/>
        </w:rPr>
        <w:t>:</w:t>
      </w:r>
      <w:r w:rsidR="00A00221" w:rsidRPr="00937A60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D55D3C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I – The master is responsible for starting the containerized application. III – Node can be a physical or a virtual machine. IV – Is correct</w:t>
      </w:r>
    </w:p>
    <w:p w14:paraId="706B7853" w14:textId="039EBF37" w:rsidR="005274C1" w:rsidRPr="00937A60" w:rsidRDefault="005274C1" w:rsidP="00FF699A">
      <w:pPr>
        <w:pStyle w:val="ListParagraph"/>
        <w:numPr>
          <w:ilvl w:val="0"/>
          <w:numId w:val="27"/>
        </w:numPr>
        <w:spacing w:after="120" w:line="240" w:lineRule="auto"/>
        <w:rPr>
          <w:rFonts w:cs="Arial"/>
          <w:lang w:val="en-US"/>
        </w:rPr>
      </w:pPr>
      <w:r w:rsidRPr="00937A60">
        <w:rPr>
          <w:rFonts w:cs="Arial"/>
          <w:color w:val="000000"/>
          <w:shd w:val="clear" w:color="auto" w:fill="FFFFFF"/>
          <w:lang w:val="en-US"/>
        </w:rPr>
        <w:t>Incorrect</w:t>
      </w:r>
      <w:r w:rsidR="00D55D3C">
        <w:rPr>
          <w:rFonts w:cs="Arial"/>
          <w:color w:val="000000"/>
          <w:shd w:val="clear" w:color="auto" w:fill="FFFFFF"/>
          <w:lang w:val="en-US"/>
        </w:rPr>
        <w:t>:</w:t>
      </w:r>
      <w:r w:rsidR="008F18F0" w:rsidRPr="00937A60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D55D3C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I – The master is responsible for starting the containerized application. II – is correct. V – is correct.</w:t>
      </w:r>
    </w:p>
    <w:p w14:paraId="57BDEAE3" w14:textId="0F0C0AB3" w:rsidR="00D55D3C" w:rsidRPr="00D55D3C" w:rsidRDefault="003D5857" w:rsidP="00C371FA">
      <w:pPr>
        <w:pStyle w:val="ListParagraph"/>
        <w:numPr>
          <w:ilvl w:val="0"/>
          <w:numId w:val="27"/>
        </w:numPr>
        <w:spacing w:after="120" w:line="240" w:lineRule="auto"/>
        <w:rPr>
          <w:rFonts w:cs="Arial"/>
          <w:lang w:val="en-US"/>
        </w:rPr>
      </w:pPr>
      <w:r w:rsidRPr="00D55D3C">
        <w:rPr>
          <w:rFonts w:cs="Arial"/>
          <w:color w:val="000000"/>
          <w:shd w:val="clear" w:color="auto" w:fill="FFFFFF"/>
          <w:lang w:val="en-US"/>
        </w:rPr>
        <w:t>In</w:t>
      </w:r>
      <w:r w:rsidR="009175CB" w:rsidRPr="00D55D3C">
        <w:rPr>
          <w:rFonts w:cs="Arial"/>
          <w:color w:val="000000"/>
          <w:shd w:val="clear" w:color="auto" w:fill="FFFFFF"/>
          <w:lang w:val="en-US"/>
        </w:rPr>
        <w:t>c</w:t>
      </w:r>
      <w:r w:rsidR="005274C1" w:rsidRPr="00D55D3C">
        <w:rPr>
          <w:rFonts w:cs="Arial"/>
          <w:color w:val="000000"/>
          <w:shd w:val="clear" w:color="auto" w:fill="FFFFFF"/>
          <w:lang w:val="en-US"/>
        </w:rPr>
        <w:t>orrect</w:t>
      </w:r>
      <w:r w:rsidR="00D55D3C">
        <w:rPr>
          <w:rFonts w:cs="Arial"/>
          <w:color w:val="000000"/>
          <w:shd w:val="clear" w:color="auto" w:fill="FFFFFF"/>
          <w:lang w:val="en-US"/>
        </w:rPr>
        <w:t>:</w:t>
      </w:r>
      <w:r w:rsidR="008F18F0" w:rsidRPr="00D55D3C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D55D3C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II – is correct. III – is incorrect and IV is correct.</w:t>
      </w:r>
    </w:p>
    <w:p w14:paraId="1B5F7ED4" w14:textId="494D31D8" w:rsidR="005274C1" w:rsidRPr="00D55D3C" w:rsidRDefault="003D5857" w:rsidP="00C371FA">
      <w:pPr>
        <w:pStyle w:val="ListParagraph"/>
        <w:numPr>
          <w:ilvl w:val="0"/>
          <w:numId w:val="27"/>
        </w:numPr>
        <w:spacing w:after="120" w:line="240" w:lineRule="auto"/>
        <w:rPr>
          <w:rFonts w:cs="Arial"/>
          <w:lang w:val="en-US"/>
        </w:rPr>
      </w:pPr>
      <w:r w:rsidRPr="00D55D3C">
        <w:rPr>
          <w:rFonts w:cs="Arial"/>
          <w:color w:val="000000"/>
          <w:shd w:val="clear" w:color="auto" w:fill="FFFFFF"/>
          <w:lang w:val="en-US"/>
        </w:rPr>
        <w:t>Correct</w:t>
      </w:r>
      <w:r w:rsidR="00D55D3C">
        <w:rPr>
          <w:rFonts w:cs="Arial"/>
          <w:color w:val="000000"/>
          <w:shd w:val="clear" w:color="auto" w:fill="FFFFFF"/>
          <w:lang w:val="en-US"/>
        </w:rPr>
        <w:t>:</w:t>
      </w:r>
      <w:r w:rsidR="008F18F0" w:rsidRPr="00D55D3C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D55D3C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All the options are correct.</w:t>
      </w:r>
    </w:p>
    <w:p w14:paraId="1097E064" w14:textId="77777777" w:rsidR="00D55D3C" w:rsidRPr="00937A60" w:rsidRDefault="00D55D3C" w:rsidP="005274C1">
      <w:pPr>
        <w:pStyle w:val="ListParagraph"/>
        <w:spacing w:after="120" w:line="240" w:lineRule="auto"/>
        <w:rPr>
          <w:rFonts w:cs="Arial"/>
          <w:lang w:val="en-US"/>
        </w:rPr>
      </w:pPr>
    </w:p>
    <w:p w14:paraId="549C0C48" w14:textId="40FF7618" w:rsidR="008D2423" w:rsidRPr="00937A60" w:rsidRDefault="008D2423" w:rsidP="00795A48">
      <w:pPr>
        <w:spacing w:after="120" w:line="240" w:lineRule="auto"/>
        <w:rPr>
          <w:rFonts w:ascii="Arial" w:hAnsi="Arial" w:cs="Arial"/>
        </w:rPr>
      </w:pPr>
      <w:r w:rsidRPr="00937A60">
        <w:rPr>
          <w:rFonts w:ascii="Arial" w:hAnsi="Arial" w:cs="Arial"/>
        </w:rPr>
        <w:t xml:space="preserve">Question 3 </w:t>
      </w:r>
    </w:p>
    <w:p w14:paraId="38025E54" w14:textId="64EE7871" w:rsidR="003D791D" w:rsidRPr="00937A60" w:rsidRDefault="003D791D" w:rsidP="00201B46">
      <w:pPr>
        <w:pStyle w:val="ListParagraph"/>
        <w:numPr>
          <w:ilvl w:val="0"/>
          <w:numId w:val="26"/>
        </w:numPr>
        <w:spacing w:after="120" w:line="240" w:lineRule="auto"/>
        <w:rPr>
          <w:rFonts w:cs="Arial"/>
          <w:lang w:val="en-US"/>
        </w:rPr>
      </w:pPr>
      <w:r w:rsidRPr="00937A60">
        <w:rPr>
          <w:rFonts w:cs="Arial"/>
          <w:color w:val="000000"/>
          <w:shd w:val="clear" w:color="auto" w:fill="FFFFFF"/>
          <w:lang w:val="en-US"/>
        </w:rPr>
        <w:t>Correct</w:t>
      </w:r>
      <w:r w:rsidR="00D55D3C">
        <w:rPr>
          <w:rFonts w:cs="Arial"/>
          <w:color w:val="000000"/>
          <w:shd w:val="clear" w:color="auto" w:fill="FFFFFF"/>
          <w:lang w:val="en-US"/>
        </w:rPr>
        <w:t>:</w:t>
      </w:r>
      <w:r w:rsidR="008F18F0" w:rsidRPr="00937A60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D55D3C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I – They are a hyperscaler and are testing for scalability. This is testing the cloud. III – They are testing the application namely, the load testing tool, for supporting millions of users. This is testing an application on the cloud.</w:t>
      </w:r>
    </w:p>
    <w:p w14:paraId="5CFC9919" w14:textId="4CF937BC" w:rsidR="0095774B" w:rsidRPr="0095774B" w:rsidRDefault="003D791D" w:rsidP="005C6C7A">
      <w:pPr>
        <w:pStyle w:val="ListParagraph"/>
        <w:numPr>
          <w:ilvl w:val="0"/>
          <w:numId w:val="26"/>
        </w:numPr>
        <w:spacing w:after="120" w:line="240" w:lineRule="auto"/>
        <w:rPr>
          <w:rFonts w:cs="Arial"/>
          <w:lang w:val="en-US"/>
        </w:rPr>
      </w:pPr>
      <w:r w:rsidRPr="0095774B">
        <w:rPr>
          <w:rFonts w:cs="Arial"/>
          <w:color w:val="000000"/>
          <w:shd w:val="clear" w:color="auto" w:fill="FFFFFF"/>
          <w:lang w:val="en-US"/>
        </w:rPr>
        <w:t>Incorrect</w:t>
      </w:r>
      <w:r w:rsidR="00D55D3C">
        <w:rPr>
          <w:rFonts w:cs="Arial"/>
          <w:color w:val="000000"/>
          <w:shd w:val="clear" w:color="auto" w:fill="FFFFFF"/>
          <w:lang w:val="en-US"/>
        </w:rPr>
        <w:t>:</w:t>
      </w:r>
      <w:r w:rsidR="00D55D3C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 xml:space="preserve"> I – Is correct. IV – Incorrect as they are using on-prem data center to generate the load and not testing a combination of cloud and on-prem or different clouds etc.</w:t>
      </w:r>
    </w:p>
    <w:p w14:paraId="5AE09E5C" w14:textId="6A83F51F" w:rsidR="003D791D" w:rsidRPr="0095774B" w:rsidRDefault="003D791D" w:rsidP="005C6C7A">
      <w:pPr>
        <w:pStyle w:val="ListParagraph"/>
        <w:numPr>
          <w:ilvl w:val="0"/>
          <w:numId w:val="26"/>
        </w:numPr>
        <w:spacing w:after="120" w:line="240" w:lineRule="auto"/>
        <w:rPr>
          <w:rFonts w:cs="Arial"/>
          <w:lang w:val="en-US"/>
        </w:rPr>
      </w:pPr>
      <w:r w:rsidRPr="0095774B">
        <w:rPr>
          <w:rFonts w:cs="Arial"/>
          <w:color w:val="000000"/>
          <w:shd w:val="clear" w:color="auto" w:fill="FFFFFF"/>
          <w:lang w:val="en-US"/>
        </w:rPr>
        <w:t>Incorrect</w:t>
      </w:r>
      <w:r w:rsidR="00D55D3C">
        <w:rPr>
          <w:rFonts w:cs="Arial"/>
          <w:color w:val="000000"/>
          <w:shd w:val="clear" w:color="auto" w:fill="FFFFFF"/>
          <w:lang w:val="en-US"/>
        </w:rPr>
        <w:t>:</w:t>
      </w:r>
      <w:r w:rsidR="008F18F0" w:rsidRPr="0095774B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D55D3C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II – Incorrect. On-prem is being used to generate load so it is not a case of testing using the cloud. III – Is correct.</w:t>
      </w:r>
    </w:p>
    <w:p w14:paraId="364FDC8E" w14:textId="3052F765" w:rsidR="00D55D3C" w:rsidRPr="00D55D3C" w:rsidRDefault="003D791D" w:rsidP="00D55D3C">
      <w:pPr>
        <w:pStyle w:val="ListParagraph"/>
        <w:numPr>
          <w:ilvl w:val="0"/>
          <w:numId w:val="26"/>
        </w:numPr>
        <w:spacing w:after="120" w:line="240" w:lineRule="auto"/>
        <w:rPr>
          <w:rFonts w:cs="Arial"/>
          <w:lang w:val="en-US"/>
        </w:rPr>
      </w:pPr>
      <w:r w:rsidRPr="0095774B">
        <w:rPr>
          <w:rFonts w:cs="Arial"/>
          <w:color w:val="000000"/>
          <w:shd w:val="clear" w:color="auto" w:fill="FFFFFF"/>
          <w:lang w:val="en-US"/>
        </w:rPr>
        <w:t>Incorrect</w:t>
      </w:r>
      <w:r w:rsidR="00D55D3C">
        <w:rPr>
          <w:rFonts w:cs="Arial"/>
          <w:color w:val="000000"/>
          <w:shd w:val="clear" w:color="auto" w:fill="FFFFFF"/>
          <w:lang w:val="en-US"/>
        </w:rPr>
        <w:t>:</w:t>
      </w:r>
      <w:r w:rsidR="008F18F0" w:rsidRPr="0095774B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D55D3C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III is correct but IV is incorrect.</w:t>
      </w:r>
    </w:p>
    <w:p w14:paraId="4432F4C3" w14:textId="77777777" w:rsidR="0095774B" w:rsidRPr="0095774B" w:rsidRDefault="0095774B" w:rsidP="0095774B">
      <w:pPr>
        <w:pStyle w:val="ListParagraph"/>
        <w:spacing w:after="120" w:line="240" w:lineRule="auto"/>
        <w:rPr>
          <w:rFonts w:cs="Arial"/>
          <w:lang w:val="en-US"/>
        </w:rPr>
      </w:pPr>
    </w:p>
    <w:p w14:paraId="018FF882" w14:textId="377D15AA" w:rsidR="008D2423" w:rsidRPr="00937A60" w:rsidRDefault="008D2423" w:rsidP="00795A48">
      <w:pPr>
        <w:spacing w:after="120" w:line="240" w:lineRule="auto"/>
        <w:rPr>
          <w:rFonts w:ascii="Arial" w:hAnsi="Arial" w:cs="Arial"/>
        </w:rPr>
      </w:pPr>
      <w:r w:rsidRPr="00937A60">
        <w:rPr>
          <w:rFonts w:ascii="Arial" w:hAnsi="Arial" w:cs="Arial"/>
        </w:rPr>
        <w:t xml:space="preserve">Question 4 </w:t>
      </w:r>
    </w:p>
    <w:p w14:paraId="2CDD4B75" w14:textId="5A05FF79" w:rsidR="00FE4561" w:rsidRPr="00937A60" w:rsidRDefault="003D5857" w:rsidP="00FE4561">
      <w:pPr>
        <w:pStyle w:val="ListParagraph"/>
        <w:numPr>
          <w:ilvl w:val="0"/>
          <w:numId w:val="10"/>
        </w:numPr>
        <w:spacing w:after="120" w:line="240" w:lineRule="auto"/>
        <w:rPr>
          <w:rFonts w:cs="Arial"/>
          <w:lang w:val="en-US"/>
        </w:rPr>
      </w:pPr>
      <w:r>
        <w:rPr>
          <w:rFonts w:cs="Arial"/>
          <w:color w:val="000000"/>
          <w:shd w:val="clear" w:color="auto" w:fill="FFFFFF"/>
          <w:lang w:val="en-US"/>
        </w:rPr>
        <w:t>Inc</w:t>
      </w:r>
      <w:r w:rsidR="00FE4561" w:rsidRPr="00937A60">
        <w:rPr>
          <w:rFonts w:cs="Arial"/>
          <w:color w:val="000000"/>
          <w:shd w:val="clear" w:color="auto" w:fill="FFFFFF"/>
          <w:lang w:val="en-US"/>
        </w:rPr>
        <w:t>orrect</w:t>
      </w:r>
      <w:r w:rsidR="00D55D3C">
        <w:rPr>
          <w:rFonts w:cs="Arial"/>
          <w:color w:val="000000"/>
          <w:shd w:val="clear" w:color="auto" w:fill="FFFFFF"/>
          <w:lang w:val="en-US"/>
        </w:rPr>
        <w:t>:</w:t>
      </w:r>
      <w:r w:rsidR="00A00221" w:rsidRPr="00937A60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D55D3C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There is no compliance issue here.</w:t>
      </w:r>
    </w:p>
    <w:p w14:paraId="664E044A" w14:textId="66FD5E0B" w:rsidR="00FE4561" w:rsidRPr="00937A60" w:rsidRDefault="003D5857" w:rsidP="00FE4561">
      <w:pPr>
        <w:pStyle w:val="ListParagraph"/>
        <w:numPr>
          <w:ilvl w:val="0"/>
          <w:numId w:val="10"/>
        </w:numPr>
        <w:spacing w:after="120" w:line="240" w:lineRule="auto"/>
        <w:rPr>
          <w:rFonts w:cs="Arial"/>
          <w:lang w:val="en-US"/>
        </w:rPr>
      </w:pPr>
      <w:r w:rsidRPr="00937A60">
        <w:rPr>
          <w:rFonts w:cs="Arial"/>
          <w:color w:val="000000"/>
          <w:shd w:val="clear" w:color="auto" w:fill="FFFFFF"/>
          <w:lang w:val="en-US"/>
        </w:rPr>
        <w:t>Correct</w:t>
      </w:r>
      <w:r w:rsidR="00D55D3C">
        <w:rPr>
          <w:rFonts w:cs="Arial"/>
          <w:color w:val="000000"/>
          <w:shd w:val="clear" w:color="auto" w:fill="FFFFFF"/>
          <w:lang w:val="en-US"/>
        </w:rPr>
        <w:t>:</w:t>
      </w:r>
      <w:r w:rsidR="00A00221" w:rsidRPr="00937A60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D55D3C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A crash is a reliability issue.</w:t>
      </w:r>
    </w:p>
    <w:p w14:paraId="03AF8DCA" w14:textId="241877BF" w:rsidR="00FE4561" w:rsidRPr="00937A60" w:rsidRDefault="00FE4561" w:rsidP="00FE4561">
      <w:pPr>
        <w:pStyle w:val="ListParagraph"/>
        <w:numPr>
          <w:ilvl w:val="0"/>
          <w:numId w:val="10"/>
        </w:numPr>
        <w:spacing w:after="120" w:line="240" w:lineRule="auto"/>
        <w:rPr>
          <w:rFonts w:cs="Arial"/>
          <w:lang w:val="en-US"/>
        </w:rPr>
      </w:pPr>
      <w:r w:rsidRPr="00937A60">
        <w:rPr>
          <w:rFonts w:cs="Arial"/>
          <w:color w:val="000000"/>
          <w:shd w:val="clear" w:color="auto" w:fill="FFFFFF"/>
          <w:lang w:val="en-US"/>
        </w:rPr>
        <w:t>Incorrect</w:t>
      </w:r>
      <w:r w:rsidR="00D55D3C">
        <w:rPr>
          <w:rFonts w:cs="Arial"/>
          <w:color w:val="000000"/>
          <w:shd w:val="clear" w:color="auto" w:fill="FFFFFF"/>
          <w:lang w:val="en-US"/>
        </w:rPr>
        <w:t>:</w:t>
      </w:r>
      <w:r w:rsidR="00A00221" w:rsidRPr="00937A60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D55D3C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There is no disaster recovery issue here.</w:t>
      </w:r>
    </w:p>
    <w:p w14:paraId="0BD969FF" w14:textId="550CD016" w:rsidR="00FE4561" w:rsidRPr="00D55D3C" w:rsidRDefault="00FE4561" w:rsidP="00FE4561">
      <w:pPr>
        <w:pStyle w:val="ListParagraph"/>
        <w:numPr>
          <w:ilvl w:val="0"/>
          <w:numId w:val="10"/>
        </w:numPr>
        <w:spacing w:after="120" w:line="240" w:lineRule="auto"/>
        <w:rPr>
          <w:rFonts w:cs="Arial"/>
          <w:lang w:val="en-US"/>
        </w:rPr>
      </w:pPr>
      <w:r w:rsidRPr="00937A60">
        <w:rPr>
          <w:rFonts w:cs="Arial"/>
          <w:color w:val="000000"/>
          <w:shd w:val="clear" w:color="auto" w:fill="FFFFFF"/>
          <w:lang w:val="en-US"/>
        </w:rPr>
        <w:t>Incorrect</w:t>
      </w:r>
      <w:r w:rsidR="00D55D3C">
        <w:rPr>
          <w:rFonts w:cs="Arial"/>
          <w:color w:val="000000"/>
          <w:shd w:val="clear" w:color="auto" w:fill="FFFFFF"/>
          <w:lang w:val="en-US"/>
        </w:rPr>
        <w:t>:</w:t>
      </w:r>
      <w:r w:rsidR="00A00221" w:rsidRPr="00937A60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D55D3C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There is no response time issue here.</w:t>
      </w:r>
    </w:p>
    <w:p w14:paraId="6797C20B" w14:textId="77777777" w:rsidR="00D55D3C" w:rsidRPr="00D55D3C" w:rsidRDefault="00D55D3C" w:rsidP="00D55D3C">
      <w:pPr>
        <w:pStyle w:val="ListParagraph"/>
        <w:spacing w:after="120" w:line="240" w:lineRule="auto"/>
        <w:rPr>
          <w:rFonts w:cs="Arial"/>
          <w:lang w:val="en-US"/>
        </w:rPr>
      </w:pPr>
    </w:p>
    <w:p w14:paraId="0B3D383F" w14:textId="160633BE" w:rsidR="008D2423" w:rsidRPr="00937A60" w:rsidRDefault="008D2423" w:rsidP="00795A48">
      <w:pPr>
        <w:spacing w:after="120" w:line="240" w:lineRule="auto"/>
        <w:rPr>
          <w:rFonts w:ascii="Arial" w:hAnsi="Arial" w:cs="Arial"/>
        </w:rPr>
      </w:pPr>
      <w:r w:rsidRPr="00937A60">
        <w:rPr>
          <w:rFonts w:ascii="Arial" w:hAnsi="Arial" w:cs="Arial"/>
        </w:rPr>
        <w:t xml:space="preserve">Question 5 </w:t>
      </w:r>
    </w:p>
    <w:p w14:paraId="5BB4429C" w14:textId="3A48DA5E" w:rsidR="00AD1E84" w:rsidRPr="009175CB" w:rsidRDefault="009175CB" w:rsidP="009175CB">
      <w:pPr>
        <w:pStyle w:val="ListParagraph"/>
        <w:numPr>
          <w:ilvl w:val="0"/>
          <w:numId w:val="29"/>
        </w:numPr>
        <w:spacing w:after="120" w:line="240" w:lineRule="auto"/>
        <w:rPr>
          <w:rFonts w:cs="Arial"/>
          <w:lang w:val="en-US"/>
        </w:rPr>
      </w:pPr>
      <w:r>
        <w:rPr>
          <w:rFonts w:cs="Arial"/>
          <w:color w:val="000000"/>
          <w:shd w:val="clear" w:color="auto" w:fill="FFFFFF"/>
          <w:lang w:val="en-US"/>
        </w:rPr>
        <w:t>C</w:t>
      </w:r>
      <w:r w:rsidR="00F53111" w:rsidRPr="009175CB">
        <w:rPr>
          <w:rFonts w:cs="Arial"/>
          <w:color w:val="000000"/>
          <w:shd w:val="clear" w:color="auto" w:fill="FFFFFF"/>
          <w:lang w:val="en-US"/>
        </w:rPr>
        <w:t>orrect</w:t>
      </w:r>
      <w:r w:rsidR="00D55D3C">
        <w:rPr>
          <w:rFonts w:cs="Arial"/>
          <w:color w:val="000000"/>
          <w:shd w:val="clear" w:color="auto" w:fill="FFFFFF"/>
          <w:lang w:val="en-US"/>
        </w:rPr>
        <w:t>:</w:t>
      </w:r>
      <w:r w:rsidR="008F18F0" w:rsidRPr="009175CB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D55D3C" w:rsidRPr="00D55D3C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No functionality has been changed, added, or deleted. Hence this is NOT related to migration</w:t>
      </w:r>
      <w:r w:rsidR="00D55D3C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.</w:t>
      </w:r>
    </w:p>
    <w:p w14:paraId="508FC7C9" w14:textId="112E08E7" w:rsidR="00AD1E84" w:rsidRPr="00937A60" w:rsidRDefault="00F53111" w:rsidP="00F408B3">
      <w:pPr>
        <w:pStyle w:val="ListParagraph"/>
        <w:numPr>
          <w:ilvl w:val="0"/>
          <w:numId w:val="29"/>
        </w:numPr>
        <w:spacing w:after="120" w:line="240" w:lineRule="auto"/>
        <w:rPr>
          <w:rFonts w:cs="Arial"/>
          <w:lang w:val="en-US"/>
        </w:rPr>
      </w:pPr>
      <w:r w:rsidRPr="00937A60">
        <w:rPr>
          <w:rFonts w:cs="Arial"/>
          <w:color w:val="000000"/>
          <w:shd w:val="clear" w:color="auto" w:fill="FFFFFF"/>
          <w:lang w:val="en-US"/>
        </w:rPr>
        <w:t>Incorrect</w:t>
      </w:r>
      <w:r w:rsidR="00D55D3C">
        <w:rPr>
          <w:rFonts w:cs="Arial"/>
          <w:color w:val="000000"/>
          <w:shd w:val="clear" w:color="auto" w:fill="FFFFFF"/>
          <w:lang w:val="en-US"/>
        </w:rPr>
        <w:t>:</w:t>
      </w:r>
      <w:r w:rsidR="00A00221" w:rsidRPr="00937A60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D55D3C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P</w:t>
      </w:r>
      <w:r w:rsidR="00D55D3C" w:rsidRPr="00D55D3C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erformance of the software can go down post-migration. Hence this IS related to migration.</w:t>
      </w:r>
    </w:p>
    <w:p w14:paraId="1FF78695" w14:textId="68749BA2" w:rsidR="00AD1E84" w:rsidRPr="00937A60" w:rsidRDefault="009175CB" w:rsidP="00F408B3">
      <w:pPr>
        <w:pStyle w:val="ListParagraph"/>
        <w:numPr>
          <w:ilvl w:val="0"/>
          <w:numId w:val="29"/>
        </w:numPr>
        <w:spacing w:after="120" w:line="240" w:lineRule="auto"/>
        <w:rPr>
          <w:rFonts w:cs="Arial"/>
          <w:lang w:val="en-US"/>
        </w:rPr>
      </w:pPr>
      <w:r>
        <w:rPr>
          <w:rFonts w:cs="Arial"/>
          <w:color w:val="000000"/>
          <w:shd w:val="clear" w:color="auto" w:fill="FFFFFF"/>
          <w:lang w:val="en-US"/>
        </w:rPr>
        <w:t>Inc</w:t>
      </w:r>
      <w:r w:rsidR="00F53111" w:rsidRPr="00937A60">
        <w:rPr>
          <w:rFonts w:cs="Arial"/>
          <w:color w:val="000000"/>
          <w:shd w:val="clear" w:color="auto" w:fill="FFFFFF"/>
          <w:lang w:val="en-US"/>
        </w:rPr>
        <w:t>orrect</w:t>
      </w:r>
      <w:r w:rsidR="00D55D3C">
        <w:rPr>
          <w:rFonts w:cs="Arial"/>
          <w:color w:val="000000"/>
          <w:shd w:val="clear" w:color="auto" w:fill="FFFFFF"/>
          <w:lang w:val="en-US"/>
        </w:rPr>
        <w:t>:</w:t>
      </w:r>
      <w:r w:rsidR="008F18F0" w:rsidRPr="00937A60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D55D3C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P</w:t>
      </w:r>
      <w:r w:rsidR="00D55D3C" w:rsidRPr="00D55D3C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erformance of the software can go down post-migration. Hence this IS related to migration.</w:t>
      </w:r>
    </w:p>
    <w:p w14:paraId="6EA483CC" w14:textId="6C679061" w:rsidR="00D55D3C" w:rsidRPr="001068C9" w:rsidRDefault="00F53111" w:rsidP="00D55D3C">
      <w:pPr>
        <w:pStyle w:val="ListParagraph"/>
        <w:numPr>
          <w:ilvl w:val="0"/>
          <w:numId w:val="29"/>
        </w:numPr>
        <w:spacing w:after="120" w:line="240" w:lineRule="auto"/>
        <w:rPr>
          <w:rFonts w:cs="Arial"/>
          <w:lang w:val="en-US"/>
        </w:rPr>
      </w:pPr>
      <w:r w:rsidRPr="0095774B">
        <w:rPr>
          <w:rFonts w:cs="Arial"/>
          <w:color w:val="000000"/>
          <w:shd w:val="clear" w:color="auto" w:fill="FFFFFF"/>
          <w:lang w:val="en-US"/>
        </w:rPr>
        <w:t>Incorrect</w:t>
      </w:r>
      <w:r w:rsidR="00D55D3C">
        <w:rPr>
          <w:rFonts w:cs="Arial"/>
          <w:color w:val="000000"/>
          <w:shd w:val="clear" w:color="auto" w:fill="FFFFFF"/>
          <w:lang w:val="en-US"/>
        </w:rPr>
        <w:t>:</w:t>
      </w:r>
      <w:r w:rsidR="008F18F0" w:rsidRPr="0095774B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D55D3C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S</w:t>
      </w:r>
      <w:r w:rsidR="00D55D3C" w:rsidRPr="00D55D3C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ecurity of the software can be compromised post-migration. Hence this IS related to migration.</w:t>
      </w:r>
    </w:p>
    <w:p w14:paraId="5C1AD2EC" w14:textId="190C47BD" w:rsidR="001068C9" w:rsidRDefault="001068C9" w:rsidP="001068C9">
      <w:pPr>
        <w:spacing w:after="120" w:line="240" w:lineRule="auto"/>
        <w:rPr>
          <w:rFonts w:cs="Arial"/>
        </w:rPr>
      </w:pPr>
    </w:p>
    <w:p w14:paraId="0728E6DE" w14:textId="77777777" w:rsidR="001068C9" w:rsidRPr="001068C9" w:rsidRDefault="001068C9" w:rsidP="001068C9">
      <w:pPr>
        <w:spacing w:after="120" w:line="240" w:lineRule="auto"/>
        <w:rPr>
          <w:rFonts w:cs="Arial"/>
        </w:rPr>
      </w:pPr>
    </w:p>
    <w:p w14:paraId="307A0B35" w14:textId="77777777" w:rsidR="00D55D3C" w:rsidRPr="00D55D3C" w:rsidRDefault="00D55D3C" w:rsidP="00D55D3C">
      <w:pPr>
        <w:pStyle w:val="ListParagraph"/>
        <w:spacing w:after="120" w:line="240" w:lineRule="auto"/>
        <w:rPr>
          <w:rFonts w:cs="Arial"/>
          <w:lang w:val="en-US"/>
        </w:rPr>
      </w:pPr>
    </w:p>
    <w:p w14:paraId="46A37206" w14:textId="5C7A9E0B" w:rsidR="008D2423" w:rsidRPr="00937A60" w:rsidRDefault="008D2423" w:rsidP="00795A48">
      <w:pPr>
        <w:spacing w:after="120" w:line="240" w:lineRule="auto"/>
        <w:rPr>
          <w:rFonts w:ascii="Arial" w:hAnsi="Arial" w:cs="Arial"/>
        </w:rPr>
      </w:pPr>
      <w:r w:rsidRPr="00937A60">
        <w:rPr>
          <w:rFonts w:ascii="Arial" w:hAnsi="Arial" w:cs="Arial"/>
        </w:rPr>
        <w:lastRenderedPageBreak/>
        <w:t xml:space="preserve">Question 6 </w:t>
      </w:r>
    </w:p>
    <w:p w14:paraId="33565ED5" w14:textId="7EE0A357" w:rsidR="00AD1E84" w:rsidRPr="00937A60" w:rsidRDefault="00F53111" w:rsidP="00F408B3">
      <w:pPr>
        <w:pStyle w:val="ListParagraph"/>
        <w:numPr>
          <w:ilvl w:val="0"/>
          <w:numId w:val="30"/>
        </w:numPr>
        <w:spacing w:after="120" w:line="240" w:lineRule="auto"/>
        <w:rPr>
          <w:rFonts w:cs="Arial"/>
          <w:lang w:val="en-US"/>
        </w:rPr>
      </w:pPr>
      <w:r w:rsidRPr="00937A60">
        <w:rPr>
          <w:rFonts w:cs="Arial"/>
          <w:color w:val="000000"/>
          <w:shd w:val="clear" w:color="auto" w:fill="FFFFFF"/>
          <w:lang w:val="en-US"/>
        </w:rPr>
        <w:t>Incorrect</w:t>
      </w:r>
      <w:r w:rsidR="001068C9">
        <w:rPr>
          <w:rFonts w:cs="Arial"/>
          <w:color w:val="000000"/>
          <w:shd w:val="clear" w:color="auto" w:fill="FFFFFF"/>
          <w:lang w:val="en-US"/>
        </w:rPr>
        <w:t>:</w:t>
      </w:r>
      <w:r w:rsidR="003F676B" w:rsidRPr="00937A60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D81AC1" w:rsidRPr="00D81AC1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I – Incorrect. This type of testing is not specific to the cloud. IV – is correct. Scalability needs to be tested for the clo</w:t>
      </w:r>
      <w:r w:rsidR="001068C9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ud.</w:t>
      </w:r>
    </w:p>
    <w:p w14:paraId="2FB8FE19" w14:textId="216E8100" w:rsidR="00AD1E84" w:rsidRPr="00937A60" w:rsidRDefault="00AD1E84" w:rsidP="00F408B3">
      <w:pPr>
        <w:pStyle w:val="ListParagraph"/>
        <w:numPr>
          <w:ilvl w:val="0"/>
          <w:numId w:val="30"/>
        </w:numPr>
        <w:spacing w:after="120" w:line="240" w:lineRule="auto"/>
        <w:rPr>
          <w:rFonts w:cs="Arial"/>
          <w:lang w:val="en-US"/>
        </w:rPr>
      </w:pPr>
      <w:r w:rsidRPr="00937A60">
        <w:rPr>
          <w:rFonts w:cs="Arial"/>
          <w:color w:val="000000"/>
          <w:shd w:val="clear" w:color="auto" w:fill="FFFFFF"/>
          <w:lang w:val="en-US"/>
        </w:rPr>
        <w:t>Inc</w:t>
      </w:r>
      <w:r w:rsidR="00F53111" w:rsidRPr="00937A60">
        <w:rPr>
          <w:rFonts w:cs="Arial"/>
          <w:color w:val="000000"/>
          <w:shd w:val="clear" w:color="auto" w:fill="FFFFFF"/>
          <w:lang w:val="en-US"/>
        </w:rPr>
        <w:t>orrect</w:t>
      </w:r>
      <w:r w:rsidR="001068C9">
        <w:rPr>
          <w:rFonts w:cs="Arial"/>
          <w:color w:val="000000"/>
          <w:shd w:val="clear" w:color="auto" w:fill="FFFFFF"/>
          <w:lang w:val="en-US"/>
        </w:rPr>
        <w:t>:</w:t>
      </w:r>
      <w:r w:rsidR="003F676B" w:rsidRPr="00937A60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1068C9" w:rsidRPr="001068C9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Incorrect. III – is incorrect. While compatibility testing can be performed for cloud applications but being a SaaS application, it is not very relevant.</w:t>
      </w:r>
    </w:p>
    <w:p w14:paraId="76FAFDB4" w14:textId="09A37BF6" w:rsidR="0095774B" w:rsidRPr="0095774B" w:rsidRDefault="00F53111" w:rsidP="00553321">
      <w:pPr>
        <w:pStyle w:val="ListParagraph"/>
        <w:numPr>
          <w:ilvl w:val="0"/>
          <w:numId w:val="30"/>
        </w:numPr>
        <w:spacing w:after="120" w:line="240" w:lineRule="auto"/>
        <w:rPr>
          <w:rFonts w:cs="Arial"/>
          <w:lang w:val="en-US"/>
        </w:rPr>
      </w:pPr>
      <w:r w:rsidRPr="0095774B">
        <w:rPr>
          <w:rFonts w:cs="Arial"/>
          <w:color w:val="000000"/>
          <w:shd w:val="clear" w:color="auto" w:fill="FFFFFF"/>
          <w:lang w:val="en-US"/>
        </w:rPr>
        <w:t>Incorrect</w:t>
      </w:r>
      <w:r w:rsidR="001068C9">
        <w:rPr>
          <w:rFonts w:cs="Arial"/>
          <w:color w:val="000000"/>
          <w:shd w:val="clear" w:color="auto" w:fill="FFFFFF"/>
          <w:lang w:val="en-US"/>
        </w:rPr>
        <w:t>:</w:t>
      </w:r>
      <w:r w:rsidR="003F676B" w:rsidRPr="0095774B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1068C9" w:rsidRPr="001068C9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Incorrect. There is no migration involved. V – is correct. Being a SaaS application multitenancy is a concern.</w:t>
      </w:r>
    </w:p>
    <w:p w14:paraId="0182F637" w14:textId="404F9D35" w:rsidR="00AD1E84" w:rsidRPr="001068C9" w:rsidRDefault="009175CB" w:rsidP="001068C9">
      <w:pPr>
        <w:pStyle w:val="ListParagraph"/>
        <w:numPr>
          <w:ilvl w:val="0"/>
          <w:numId w:val="30"/>
        </w:numPr>
        <w:spacing w:after="120" w:line="240" w:lineRule="auto"/>
        <w:rPr>
          <w:rFonts w:cs="Arial"/>
          <w:lang w:val="en-US"/>
        </w:rPr>
      </w:pPr>
      <w:r w:rsidRPr="0095774B">
        <w:rPr>
          <w:rFonts w:cs="Arial"/>
          <w:color w:val="000000"/>
          <w:shd w:val="clear" w:color="auto" w:fill="FFFFFF"/>
          <w:lang w:val="en-US"/>
        </w:rPr>
        <w:t>Correct</w:t>
      </w:r>
      <w:r w:rsidR="001068C9">
        <w:rPr>
          <w:rFonts w:cs="Arial"/>
          <w:color w:val="000000"/>
          <w:shd w:val="clear" w:color="auto" w:fill="FFFFFF"/>
          <w:lang w:val="en-US"/>
        </w:rPr>
        <w:t>:</w:t>
      </w:r>
      <w:r w:rsidRPr="0095774B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1068C9" w:rsidRPr="001068C9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IV and V both are correct.</w:t>
      </w:r>
    </w:p>
    <w:p w14:paraId="494EC1F6" w14:textId="77777777" w:rsidR="001068C9" w:rsidRPr="001068C9" w:rsidRDefault="001068C9" w:rsidP="001068C9">
      <w:pPr>
        <w:pStyle w:val="ListParagraph"/>
        <w:spacing w:after="120" w:line="240" w:lineRule="auto"/>
        <w:rPr>
          <w:rFonts w:cs="Arial"/>
          <w:lang w:val="en-US"/>
        </w:rPr>
      </w:pPr>
    </w:p>
    <w:p w14:paraId="075A2ACF" w14:textId="42D8F829" w:rsidR="008D2423" w:rsidRPr="00937A60" w:rsidRDefault="008D2423" w:rsidP="00795A48">
      <w:pPr>
        <w:spacing w:after="120" w:line="240" w:lineRule="auto"/>
        <w:rPr>
          <w:rFonts w:ascii="Arial" w:hAnsi="Arial" w:cs="Arial"/>
        </w:rPr>
      </w:pPr>
      <w:r w:rsidRPr="00937A60">
        <w:rPr>
          <w:rFonts w:ascii="Arial" w:hAnsi="Arial" w:cs="Arial"/>
        </w:rPr>
        <w:t>Question 7</w:t>
      </w:r>
    </w:p>
    <w:p w14:paraId="68006D3C" w14:textId="4B1D3B52" w:rsidR="00033B42" w:rsidRPr="00937A60" w:rsidRDefault="00112BAA" w:rsidP="00112BAA">
      <w:pPr>
        <w:pStyle w:val="ListParagraph"/>
        <w:numPr>
          <w:ilvl w:val="0"/>
          <w:numId w:val="14"/>
        </w:numPr>
        <w:spacing w:after="120" w:line="240" w:lineRule="auto"/>
        <w:rPr>
          <w:rFonts w:cs="Arial"/>
          <w:color w:val="000000"/>
          <w:shd w:val="clear" w:color="auto" w:fill="FFFFFF"/>
          <w:lang w:val="en-US"/>
        </w:rPr>
      </w:pPr>
      <w:r w:rsidRPr="00937A60">
        <w:rPr>
          <w:rFonts w:cs="Arial"/>
          <w:color w:val="000000"/>
          <w:shd w:val="clear" w:color="auto" w:fill="FFFFFF"/>
          <w:lang w:val="en-US"/>
        </w:rPr>
        <w:t>Incorrect</w:t>
      </w:r>
      <w:r w:rsidR="001068C9">
        <w:rPr>
          <w:rFonts w:cs="Arial"/>
          <w:color w:val="000000"/>
          <w:shd w:val="clear" w:color="auto" w:fill="FFFFFF"/>
          <w:lang w:val="en-US"/>
        </w:rPr>
        <w:t>:</w:t>
      </w:r>
      <w:r w:rsidR="00A00221" w:rsidRPr="00937A60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1068C9" w:rsidRPr="001068C9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CRUD testing is not related to the format of the data.</w:t>
      </w:r>
    </w:p>
    <w:p w14:paraId="3EE0BD48" w14:textId="6C16CC95" w:rsidR="00033B42" w:rsidRPr="00937A60" w:rsidRDefault="00112BAA" w:rsidP="00112BAA">
      <w:pPr>
        <w:pStyle w:val="ListParagraph"/>
        <w:numPr>
          <w:ilvl w:val="0"/>
          <w:numId w:val="14"/>
        </w:numPr>
        <w:spacing w:after="120" w:line="240" w:lineRule="auto"/>
        <w:rPr>
          <w:rFonts w:cs="Arial"/>
          <w:color w:val="000000"/>
          <w:shd w:val="clear" w:color="auto" w:fill="FFFFFF"/>
          <w:lang w:val="en-US"/>
        </w:rPr>
      </w:pPr>
      <w:r w:rsidRPr="00937A60">
        <w:rPr>
          <w:rFonts w:cs="Arial"/>
          <w:color w:val="000000"/>
          <w:shd w:val="clear" w:color="auto" w:fill="FFFFFF"/>
          <w:lang w:val="en-US"/>
        </w:rPr>
        <w:t>Incorrect</w:t>
      </w:r>
      <w:r w:rsidR="001068C9">
        <w:rPr>
          <w:rFonts w:cs="Arial"/>
          <w:color w:val="000000"/>
          <w:shd w:val="clear" w:color="auto" w:fill="FFFFFF"/>
          <w:lang w:val="en-US"/>
        </w:rPr>
        <w:t>:</w:t>
      </w:r>
      <w:r w:rsidR="00A00221" w:rsidRPr="00937A60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1068C9" w:rsidRPr="001068C9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Semantic testing is related to the meaning of the data.</w:t>
      </w:r>
    </w:p>
    <w:p w14:paraId="5E8561AD" w14:textId="01C5C6EB" w:rsidR="00033B42" w:rsidRPr="00937A60" w:rsidRDefault="00112BAA" w:rsidP="00112BAA">
      <w:pPr>
        <w:pStyle w:val="ListParagraph"/>
        <w:numPr>
          <w:ilvl w:val="0"/>
          <w:numId w:val="14"/>
        </w:numPr>
        <w:spacing w:after="120" w:line="240" w:lineRule="auto"/>
        <w:rPr>
          <w:rFonts w:cs="Arial"/>
          <w:color w:val="000000"/>
          <w:shd w:val="clear" w:color="auto" w:fill="FFFFFF"/>
          <w:lang w:val="en-US"/>
        </w:rPr>
      </w:pPr>
      <w:r w:rsidRPr="00937A60">
        <w:rPr>
          <w:rFonts w:cs="Arial"/>
          <w:color w:val="000000"/>
          <w:shd w:val="clear" w:color="auto" w:fill="FFFFFF"/>
          <w:lang w:val="en-US"/>
        </w:rPr>
        <w:t>Correct</w:t>
      </w:r>
      <w:r w:rsidR="001068C9">
        <w:rPr>
          <w:rFonts w:cs="Arial"/>
          <w:color w:val="000000"/>
          <w:shd w:val="clear" w:color="auto" w:fill="FFFFFF"/>
          <w:lang w:val="en-US"/>
        </w:rPr>
        <w:t>:</w:t>
      </w:r>
      <w:r w:rsidR="00A00221" w:rsidRPr="001068C9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 xml:space="preserve"> </w:t>
      </w:r>
      <w:r w:rsidR="001068C9" w:rsidRPr="001068C9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Syntax testing is related to the format of the data.</w:t>
      </w:r>
    </w:p>
    <w:p w14:paraId="101D9DBC" w14:textId="2A5C52A0" w:rsidR="001068C9" w:rsidRPr="001068C9" w:rsidRDefault="00112BAA" w:rsidP="001068C9">
      <w:pPr>
        <w:pStyle w:val="ListParagraph"/>
        <w:numPr>
          <w:ilvl w:val="0"/>
          <w:numId w:val="14"/>
        </w:numPr>
        <w:spacing w:after="120" w:line="240" w:lineRule="auto"/>
        <w:rPr>
          <w:rFonts w:cs="Arial"/>
          <w:color w:val="000000"/>
          <w:shd w:val="clear" w:color="auto" w:fill="FFFFFF"/>
          <w:lang w:val="en-US"/>
        </w:rPr>
      </w:pPr>
      <w:r w:rsidRPr="00937A60">
        <w:rPr>
          <w:rFonts w:cs="Arial"/>
          <w:color w:val="000000"/>
          <w:shd w:val="clear" w:color="auto" w:fill="FFFFFF"/>
          <w:lang w:val="en-US"/>
        </w:rPr>
        <w:t>Incorrect</w:t>
      </w:r>
      <w:r w:rsidR="001068C9">
        <w:rPr>
          <w:rFonts w:cs="Arial"/>
          <w:color w:val="000000"/>
          <w:shd w:val="clear" w:color="auto" w:fill="FFFFFF"/>
          <w:lang w:val="en-US"/>
        </w:rPr>
        <w:t>:</w:t>
      </w:r>
      <w:r w:rsidR="00A00221" w:rsidRPr="00937A60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1068C9" w:rsidRPr="001068C9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Data privacy testing is not related to the format of the data.</w:t>
      </w:r>
    </w:p>
    <w:p w14:paraId="4485BCFF" w14:textId="77777777" w:rsidR="00112BAA" w:rsidRPr="00937A60" w:rsidRDefault="00112BAA" w:rsidP="00112BAA">
      <w:pPr>
        <w:pStyle w:val="ListParagraph"/>
        <w:spacing w:after="120" w:line="240" w:lineRule="auto"/>
        <w:rPr>
          <w:rFonts w:cs="Arial"/>
          <w:lang w:val="en-US"/>
        </w:rPr>
      </w:pPr>
    </w:p>
    <w:p w14:paraId="29290218" w14:textId="43B29415" w:rsidR="008D2423" w:rsidRPr="00937A60" w:rsidRDefault="008D2423" w:rsidP="00795A48">
      <w:pPr>
        <w:spacing w:after="120" w:line="240" w:lineRule="auto"/>
        <w:rPr>
          <w:rFonts w:ascii="Arial" w:hAnsi="Arial" w:cs="Arial"/>
        </w:rPr>
      </w:pPr>
      <w:r w:rsidRPr="00937A60">
        <w:rPr>
          <w:rFonts w:ascii="Arial" w:hAnsi="Arial" w:cs="Arial"/>
        </w:rPr>
        <w:t xml:space="preserve">Question 8  </w:t>
      </w:r>
    </w:p>
    <w:p w14:paraId="364D14FD" w14:textId="4F029266" w:rsidR="006663D4" w:rsidRPr="00937A60" w:rsidRDefault="009175CB" w:rsidP="00F408B3">
      <w:pPr>
        <w:pStyle w:val="ListParagraph"/>
        <w:numPr>
          <w:ilvl w:val="0"/>
          <w:numId w:val="31"/>
        </w:numPr>
        <w:spacing w:after="120" w:line="240" w:lineRule="auto"/>
        <w:rPr>
          <w:rFonts w:cs="Arial"/>
          <w:color w:val="000000"/>
          <w:shd w:val="clear" w:color="auto" w:fill="FFFFFF"/>
          <w:lang w:val="en-US"/>
        </w:rPr>
      </w:pPr>
      <w:r>
        <w:rPr>
          <w:rFonts w:cs="Arial"/>
          <w:color w:val="000000"/>
          <w:shd w:val="clear" w:color="auto" w:fill="FFFFFF"/>
          <w:lang w:val="en-US"/>
        </w:rPr>
        <w:t>Inc</w:t>
      </w:r>
      <w:r w:rsidR="006663D4" w:rsidRPr="00937A60">
        <w:rPr>
          <w:rFonts w:cs="Arial"/>
          <w:color w:val="000000"/>
          <w:shd w:val="clear" w:color="auto" w:fill="FFFFFF"/>
          <w:lang w:val="en-US"/>
        </w:rPr>
        <w:t>orrect</w:t>
      </w:r>
      <w:r w:rsidR="001068C9">
        <w:rPr>
          <w:rFonts w:cs="Arial"/>
          <w:color w:val="000000"/>
          <w:shd w:val="clear" w:color="auto" w:fill="FFFFFF"/>
          <w:lang w:val="en-US"/>
        </w:rPr>
        <w:t>:</w:t>
      </w:r>
      <w:r w:rsidR="00A00221" w:rsidRPr="00937A60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1068C9" w:rsidRPr="001068C9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CRUD testing is not related to the format of the data.</w:t>
      </w:r>
    </w:p>
    <w:p w14:paraId="58141CDF" w14:textId="3B7CD57B" w:rsidR="00033B42" w:rsidRPr="00937A60" w:rsidRDefault="009175CB" w:rsidP="00F408B3">
      <w:pPr>
        <w:pStyle w:val="ListParagraph"/>
        <w:numPr>
          <w:ilvl w:val="0"/>
          <w:numId w:val="31"/>
        </w:numPr>
        <w:spacing w:after="120" w:line="240" w:lineRule="auto"/>
        <w:rPr>
          <w:rFonts w:cs="Arial"/>
          <w:color w:val="000000"/>
          <w:shd w:val="clear" w:color="auto" w:fill="FFFFFF"/>
          <w:lang w:val="en-US"/>
        </w:rPr>
      </w:pPr>
      <w:r>
        <w:rPr>
          <w:rFonts w:cs="Arial"/>
          <w:color w:val="000000"/>
          <w:shd w:val="clear" w:color="auto" w:fill="FFFFFF"/>
          <w:lang w:val="en-US"/>
        </w:rPr>
        <w:t>C</w:t>
      </w:r>
      <w:r w:rsidR="00112BAA" w:rsidRPr="00937A60">
        <w:rPr>
          <w:rFonts w:cs="Arial"/>
          <w:color w:val="000000"/>
          <w:shd w:val="clear" w:color="auto" w:fill="FFFFFF"/>
          <w:lang w:val="en-US"/>
        </w:rPr>
        <w:t>orrect</w:t>
      </w:r>
      <w:r w:rsidR="001068C9">
        <w:rPr>
          <w:rFonts w:cs="Arial"/>
          <w:color w:val="000000"/>
          <w:shd w:val="clear" w:color="auto" w:fill="FFFFFF"/>
          <w:lang w:val="en-US"/>
        </w:rPr>
        <w:t>:</w:t>
      </w:r>
      <w:r w:rsidR="00A00221" w:rsidRPr="00937A60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1068C9" w:rsidRPr="001068C9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This is most likely an example of microservices esp because the question says that there is a small feature per container.</w:t>
      </w:r>
    </w:p>
    <w:p w14:paraId="34AB3D16" w14:textId="0F5D8B3C" w:rsidR="006663D4" w:rsidRPr="00937A60" w:rsidRDefault="006663D4" w:rsidP="00F408B3">
      <w:pPr>
        <w:pStyle w:val="ListParagraph"/>
        <w:numPr>
          <w:ilvl w:val="0"/>
          <w:numId w:val="31"/>
        </w:numPr>
        <w:spacing w:after="120" w:line="240" w:lineRule="auto"/>
        <w:rPr>
          <w:rFonts w:cs="Arial"/>
          <w:color w:val="000000"/>
          <w:shd w:val="clear" w:color="auto" w:fill="FFFFFF"/>
          <w:lang w:val="en-US"/>
        </w:rPr>
      </w:pPr>
      <w:r w:rsidRPr="00937A60">
        <w:rPr>
          <w:rFonts w:cs="Arial"/>
          <w:color w:val="000000"/>
          <w:shd w:val="clear" w:color="auto" w:fill="FFFFFF"/>
          <w:lang w:val="en-US"/>
        </w:rPr>
        <w:t>Incorrect</w:t>
      </w:r>
      <w:r w:rsidR="001068C9">
        <w:rPr>
          <w:rFonts w:cs="Arial"/>
          <w:color w:val="000000"/>
          <w:shd w:val="clear" w:color="auto" w:fill="FFFFFF"/>
          <w:lang w:val="en-US"/>
        </w:rPr>
        <w:t>:</w:t>
      </w:r>
      <w:r w:rsidR="00A00221" w:rsidRPr="00937A60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1068C9" w:rsidRPr="001068C9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While this is correct in the broad sense but this is not an architectural pattern we are looking</w:t>
      </w:r>
    </w:p>
    <w:p w14:paraId="01ECE683" w14:textId="7A36F05C" w:rsidR="00112BAA" w:rsidRPr="001068C9" w:rsidRDefault="00112BAA" w:rsidP="00795A48">
      <w:pPr>
        <w:pStyle w:val="ListParagraph"/>
        <w:numPr>
          <w:ilvl w:val="0"/>
          <w:numId w:val="31"/>
        </w:numPr>
        <w:spacing w:after="120" w:line="240" w:lineRule="auto"/>
        <w:rPr>
          <w:rFonts w:cs="Arial"/>
          <w:color w:val="000000"/>
          <w:shd w:val="clear" w:color="auto" w:fill="FFFFFF"/>
          <w:lang w:val="en-US"/>
        </w:rPr>
      </w:pPr>
      <w:r w:rsidRPr="00937A60">
        <w:rPr>
          <w:rFonts w:cs="Arial"/>
          <w:color w:val="000000"/>
          <w:shd w:val="clear" w:color="auto" w:fill="FFFFFF"/>
          <w:lang w:val="en-US"/>
        </w:rPr>
        <w:t>Incorrect</w:t>
      </w:r>
      <w:r w:rsidR="001068C9">
        <w:rPr>
          <w:rFonts w:cs="Arial"/>
          <w:color w:val="000000"/>
          <w:shd w:val="clear" w:color="auto" w:fill="FFFFFF"/>
          <w:lang w:val="en-US"/>
        </w:rPr>
        <w:t>:</w:t>
      </w:r>
      <w:r w:rsidR="00A00221" w:rsidRPr="00937A60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1068C9" w:rsidRPr="001068C9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This is clearly incorrect as the solution is for the cloud and not on-prem.</w:t>
      </w:r>
    </w:p>
    <w:p w14:paraId="28AFF92D" w14:textId="77777777" w:rsidR="001068C9" w:rsidRPr="001068C9" w:rsidRDefault="001068C9" w:rsidP="001068C9">
      <w:pPr>
        <w:pStyle w:val="ListParagraph"/>
        <w:spacing w:after="120" w:line="240" w:lineRule="auto"/>
        <w:rPr>
          <w:rFonts w:cs="Arial"/>
          <w:color w:val="000000"/>
          <w:shd w:val="clear" w:color="auto" w:fill="FFFFFF"/>
          <w:lang w:val="en-US"/>
        </w:rPr>
      </w:pPr>
    </w:p>
    <w:p w14:paraId="254223B8" w14:textId="4595B811" w:rsidR="008D2423" w:rsidRPr="00937A60" w:rsidRDefault="008D2423" w:rsidP="00795A48">
      <w:pPr>
        <w:spacing w:after="120" w:line="240" w:lineRule="auto"/>
        <w:rPr>
          <w:rFonts w:ascii="Arial" w:hAnsi="Arial" w:cs="Arial"/>
        </w:rPr>
      </w:pPr>
      <w:r w:rsidRPr="00937A60">
        <w:rPr>
          <w:rFonts w:ascii="Arial" w:hAnsi="Arial" w:cs="Arial"/>
        </w:rPr>
        <w:t xml:space="preserve">Question 9 </w:t>
      </w:r>
    </w:p>
    <w:p w14:paraId="1CB993B1" w14:textId="61178C9A" w:rsidR="00645C4A" w:rsidRPr="0095774B" w:rsidRDefault="00645C4A" w:rsidP="0095774B">
      <w:pPr>
        <w:pStyle w:val="ListParagraph"/>
        <w:numPr>
          <w:ilvl w:val="0"/>
          <w:numId w:val="38"/>
        </w:numPr>
        <w:spacing w:after="120" w:line="240" w:lineRule="auto"/>
        <w:rPr>
          <w:rFonts w:cs="Arial"/>
          <w:color w:val="000000"/>
          <w:shd w:val="clear" w:color="auto" w:fill="FFFFFF"/>
          <w:lang w:val="en-US"/>
        </w:rPr>
      </w:pPr>
      <w:r w:rsidRPr="00937A60">
        <w:rPr>
          <w:rFonts w:cs="Arial"/>
          <w:color w:val="000000"/>
          <w:shd w:val="clear" w:color="auto" w:fill="FFFFFF"/>
          <w:lang w:val="en-US"/>
        </w:rPr>
        <w:t>Incorrect</w:t>
      </w:r>
      <w:r w:rsidR="001068C9">
        <w:rPr>
          <w:rFonts w:cs="Arial"/>
          <w:color w:val="000000"/>
          <w:shd w:val="clear" w:color="auto" w:fill="FFFFFF"/>
          <w:lang w:val="en-US"/>
        </w:rPr>
        <w:t>:</w:t>
      </w:r>
      <w:r w:rsidR="00A00221" w:rsidRPr="00937A60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1068C9" w:rsidRPr="001068C9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This type of test is relevant from the app perspective but not from the backend functionality (containers) perspective</w:t>
      </w:r>
      <w:r w:rsidR="001068C9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.</w:t>
      </w:r>
    </w:p>
    <w:p w14:paraId="52C54A28" w14:textId="6F70EEA8" w:rsidR="00645C4A" w:rsidRPr="0095774B" w:rsidRDefault="0095774B" w:rsidP="0095774B">
      <w:pPr>
        <w:pStyle w:val="ListParagraph"/>
        <w:numPr>
          <w:ilvl w:val="0"/>
          <w:numId w:val="38"/>
        </w:numPr>
        <w:spacing w:after="120" w:line="240" w:lineRule="auto"/>
        <w:rPr>
          <w:rFonts w:cs="Arial"/>
          <w:color w:val="000000"/>
          <w:shd w:val="clear" w:color="auto" w:fill="FFFFFF"/>
          <w:lang w:val="en-US"/>
        </w:rPr>
      </w:pPr>
      <w:r>
        <w:rPr>
          <w:rFonts w:cs="Arial"/>
          <w:color w:val="000000"/>
          <w:shd w:val="clear" w:color="auto" w:fill="FFFFFF"/>
          <w:lang w:val="en-US"/>
        </w:rPr>
        <w:t>C</w:t>
      </w:r>
      <w:r w:rsidR="00645C4A" w:rsidRPr="00937A60">
        <w:rPr>
          <w:rFonts w:cs="Arial"/>
          <w:color w:val="000000"/>
          <w:shd w:val="clear" w:color="auto" w:fill="FFFFFF"/>
          <w:lang w:val="en-US"/>
        </w:rPr>
        <w:t>orrect</w:t>
      </w:r>
      <w:r w:rsidR="001068C9">
        <w:rPr>
          <w:rFonts w:cs="Arial"/>
          <w:color w:val="000000"/>
          <w:shd w:val="clear" w:color="auto" w:fill="FFFFFF"/>
          <w:lang w:val="en-US"/>
        </w:rPr>
        <w:t>:</w:t>
      </w:r>
      <w:r w:rsidR="00A00221" w:rsidRPr="00937A60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1068C9" w:rsidRPr="001068C9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This type of test is relevant for testing containers as performance of the application will be impacted</w:t>
      </w:r>
      <w:r w:rsidR="001068C9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.</w:t>
      </w:r>
    </w:p>
    <w:p w14:paraId="4AD38A9D" w14:textId="49BE6B83" w:rsidR="00645C4A" w:rsidRPr="0095774B" w:rsidRDefault="009175CB" w:rsidP="0095774B">
      <w:pPr>
        <w:pStyle w:val="ListParagraph"/>
        <w:numPr>
          <w:ilvl w:val="0"/>
          <w:numId w:val="38"/>
        </w:numPr>
        <w:spacing w:after="120" w:line="240" w:lineRule="auto"/>
        <w:rPr>
          <w:rFonts w:cs="Arial"/>
          <w:color w:val="000000"/>
          <w:shd w:val="clear" w:color="auto" w:fill="FFFFFF"/>
          <w:lang w:val="en-US"/>
        </w:rPr>
      </w:pPr>
      <w:r>
        <w:rPr>
          <w:rFonts w:cs="Arial"/>
          <w:color w:val="000000"/>
          <w:shd w:val="clear" w:color="auto" w:fill="FFFFFF"/>
          <w:lang w:val="en-US"/>
        </w:rPr>
        <w:t>Inc</w:t>
      </w:r>
      <w:r w:rsidR="00645C4A" w:rsidRPr="00937A60">
        <w:rPr>
          <w:rFonts w:cs="Arial"/>
          <w:color w:val="000000"/>
          <w:shd w:val="clear" w:color="auto" w:fill="FFFFFF"/>
          <w:lang w:val="en-US"/>
        </w:rPr>
        <w:t>orrect</w:t>
      </w:r>
      <w:r w:rsidR="001068C9">
        <w:rPr>
          <w:rFonts w:cs="Arial"/>
          <w:color w:val="000000"/>
          <w:shd w:val="clear" w:color="auto" w:fill="FFFFFF"/>
          <w:lang w:val="en-US"/>
        </w:rPr>
        <w:t>:</w:t>
      </w:r>
      <w:r w:rsidR="00A00221" w:rsidRPr="00937A60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1068C9" w:rsidRPr="001068C9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This type of test is relevant from the cloud perspective but not from the perspective of the container</w:t>
      </w:r>
      <w:r w:rsidR="001068C9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.</w:t>
      </w:r>
    </w:p>
    <w:p w14:paraId="4AC77362" w14:textId="4B79D73A" w:rsidR="00033B42" w:rsidRPr="001068C9" w:rsidRDefault="009175CB" w:rsidP="001068C9">
      <w:pPr>
        <w:pStyle w:val="ListParagraph"/>
        <w:numPr>
          <w:ilvl w:val="0"/>
          <w:numId w:val="38"/>
        </w:numPr>
        <w:spacing w:after="120" w:line="240" w:lineRule="auto"/>
        <w:rPr>
          <w:rFonts w:cs="Arial"/>
          <w:lang w:val="en-US"/>
        </w:rPr>
      </w:pPr>
      <w:r>
        <w:rPr>
          <w:rFonts w:cs="Arial"/>
          <w:color w:val="000000"/>
          <w:shd w:val="clear" w:color="auto" w:fill="FFFFFF"/>
          <w:lang w:val="en-US"/>
        </w:rPr>
        <w:t>Inc</w:t>
      </w:r>
      <w:r w:rsidR="00645C4A" w:rsidRPr="00937A60">
        <w:rPr>
          <w:rFonts w:cs="Arial"/>
          <w:color w:val="000000"/>
          <w:shd w:val="clear" w:color="auto" w:fill="FFFFFF"/>
          <w:lang w:val="en-US"/>
        </w:rPr>
        <w:t>o</w:t>
      </w:r>
      <w:r w:rsidR="00527BFA" w:rsidRPr="00937A60">
        <w:rPr>
          <w:rFonts w:cs="Arial"/>
          <w:color w:val="000000"/>
          <w:shd w:val="clear" w:color="auto" w:fill="FFFFFF"/>
          <w:lang w:val="en-US"/>
        </w:rPr>
        <w:t>r</w:t>
      </w:r>
      <w:r w:rsidR="00645C4A" w:rsidRPr="00937A60">
        <w:rPr>
          <w:rFonts w:cs="Arial"/>
          <w:color w:val="000000"/>
          <w:shd w:val="clear" w:color="auto" w:fill="FFFFFF"/>
          <w:lang w:val="en-US"/>
        </w:rPr>
        <w:t>rect</w:t>
      </w:r>
      <w:r w:rsidR="001068C9">
        <w:rPr>
          <w:rFonts w:cs="Arial"/>
          <w:color w:val="000000"/>
          <w:shd w:val="clear" w:color="auto" w:fill="FFFFFF"/>
          <w:lang w:val="en-US"/>
        </w:rPr>
        <w:t>:</w:t>
      </w:r>
      <w:r w:rsidR="00A00221" w:rsidRPr="00937A60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1068C9" w:rsidRPr="001068C9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This type of test is relevant from the app perspective but not from the containers perspective</w:t>
      </w:r>
      <w:r w:rsidR="001068C9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.</w:t>
      </w:r>
    </w:p>
    <w:p w14:paraId="1C4296ED" w14:textId="77777777" w:rsidR="001068C9" w:rsidRPr="001068C9" w:rsidRDefault="001068C9" w:rsidP="001068C9">
      <w:pPr>
        <w:pStyle w:val="ListParagraph"/>
        <w:spacing w:after="120" w:line="240" w:lineRule="auto"/>
        <w:rPr>
          <w:rFonts w:cs="Arial"/>
          <w:lang w:val="en-US"/>
        </w:rPr>
      </w:pPr>
    </w:p>
    <w:p w14:paraId="75610AE1" w14:textId="4F4FD0CE" w:rsidR="008D2423" w:rsidRPr="00937A60" w:rsidRDefault="008D2423" w:rsidP="00795A48">
      <w:pPr>
        <w:spacing w:after="120" w:line="240" w:lineRule="auto"/>
        <w:rPr>
          <w:rFonts w:ascii="Arial" w:hAnsi="Arial" w:cs="Arial"/>
        </w:rPr>
      </w:pPr>
      <w:r w:rsidRPr="00937A60">
        <w:rPr>
          <w:rFonts w:ascii="Arial" w:hAnsi="Arial" w:cs="Arial"/>
        </w:rPr>
        <w:t>Question 10</w:t>
      </w:r>
    </w:p>
    <w:p w14:paraId="036BBBCD" w14:textId="60A8465C" w:rsidR="00E31917" w:rsidRPr="00937A60" w:rsidRDefault="0095774B" w:rsidP="00E31917">
      <w:pPr>
        <w:pStyle w:val="ListParagraph"/>
        <w:numPr>
          <w:ilvl w:val="0"/>
          <w:numId w:val="18"/>
        </w:numPr>
        <w:spacing w:after="120" w:line="240" w:lineRule="auto"/>
        <w:rPr>
          <w:rFonts w:cs="Arial"/>
          <w:lang w:val="en-US"/>
        </w:rPr>
      </w:pPr>
      <w:r>
        <w:rPr>
          <w:rFonts w:cs="Arial"/>
          <w:color w:val="000000"/>
          <w:shd w:val="clear" w:color="auto" w:fill="FFFFFF"/>
          <w:lang w:val="en-US"/>
        </w:rPr>
        <w:t>C</w:t>
      </w:r>
      <w:r w:rsidR="00E31917" w:rsidRPr="00937A60">
        <w:rPr>
          <w:rFonts w:cs="Arial"/>
          <w:color w:val="000000"/>
          <w:shd w:val="clear" w:color="auto" w:fill="FFFFFF"/>
          <w:lang w:val="en-US"/>
        </w:rPr>
        <w:t>orrect</w:t>
      </w:r>
      <w:r w:rsidR="001068C9">
        <w:rPr>
          <w:rFonts w:cs="Arial"/>
          <w:color w:val="000000"/>
          <w:shd w:val="clear" w:color="auto" w:fill="FFFFFF"/>
          <w:lang w:val="en-US"/>
        </w:rPr>
        <w:t>:</w:t>
      </w:r>
      <w:r w:rsidR="003F676B" w:rsidRPr="00937A60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1068C9" w:rsidRPr="001068C9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This is correct as per the definition</w:t>
      </w:r>
      <w:r w:rsidR="001068C9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.</w:t>
      </w:r>
    </w:p>
    <w:p w14:paraId="5916FF93" w14:textId="5665F584" w:rsidR="00E31917" w:rsidRPr="00937A60" w:rsidRDefault="00E31917" w:rsidP="00E31917">
      <w:pPr>
        <w:pStyle w:val="ListParagraph"/>
        <w:numPr>
          <w:ilvl w:val="0"/>
          <w:numId w:val="18"/>
        </w:numPr>
        <w:spacing w:after="120" w:line="240" w:lineRule="auto"/>
        <w:rPr>
          <w:rFonts w:cs="Arial"/>
          <w:lang w:val="en-US"/>
        </w:rPr>
      </w:pPr>
      <w:r w:rsidRPr="00937A60">
        <w:rPr>
          <w:rFonts w:cs="Arial"/>
          <w:color w:val="000000"/>
          <w:shd w:val="clear" w:color="auto" w:fill="FFFFFF"/>
          <w:lang w:val="en-US"/>
        </w:rPr>
        <w:t>Incorrect</w:t>
      </w:r>
      <w:r w:rsidR="001068C9">
        <w:rPr>
          <w:rFonts w:cs="Arial"/>
          <w:color w:val="000000"/>
          <w:shd w:val="clear" w:color="auto" w:fill="FFFFFF"/>
          <w:lang w:val="en-US"/>
        </w:rPr>
        <w:t>:</w:t>
      </w:r>
      <w:r w:rsidR="00885AED" w:rsidRPr="00937A60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1068C9" w:rsidRPr="001068C9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This is incorrect as per the definition</w:t>
      </w:r>
      <w:r w:rsidR="001068C9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 xml:space="preserve"> in answer A.</w:t>
      </w:r>
    </w:p>
    <w:p w14:paraId="136CC923" w14:textId="51154C5F" w:rsidR="00C34E24" w:rsidRPr="00937A60" w:rsidRDefault="00C34E24" w:rsidP="00E31917">
      <w:pPr>
        <w:pStyle w:val="ListParagraph"/>
        <w:numPr>
          <w:ilvl w:val="0"/>
          <w:numId w:val="18"/>
        </w:numPr>
        <w:spacing w:after="120" w:line="240" w:lineRule="auto"/>
        <w:rPr>
          <w:rFonts w:cs="Arial"/>
          <w:lang w:val="en-US"/>
        </w:rPr>
      </w:pPr>
      <w:r w:rsidRPr="00937A60">
        <w:rPr>
          <w:rFonts w:cs="Arial"/>
          <w:color w:val="000000"/>
          <w:shd w:val="clear" w:color="auto" w:fill="FFFFFF"/>
          <w:lang w:val="en-US"/>
        </w:rPr>
        <w:t>Incorrect</w:t>
      </w:r>
      <w:r w:rsidR="001068C9">
        <w:rPr>
          <w:rFonts w:cs="Arial"/>
          <w:color w:val="000000"/>
          <w:shd w:val="clear" w:color="auto" w:fill="FFFFFF"/>
          <w:lang w:val="en-US"/>
        </w:rPr>
        <w:t>:</w:t>
      </w:r>
      <w:r w:rsidR="00885AED" w:rsidRPr="00937A60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1068C9" w:rsidRPr="001068C9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Continuous deployment is not the same as IaC</w:t>
      </w:r>
      <w:r w:rsidR="001068C9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.</w:t>
      </w:r>
    </w:p>
    <w:p w14:paraId="2BF7DA8B" w14:textId="558C360B" w:rsidR="008D2423" w:rsidRPr="00937A60" w:rsidRDefault="0095774B" w:rsidP="008D2423">
      <w:pPr>
        <w:pStyle w:val="ListParagraph"/>
        <w:numPr>
          <w:ilvl w:val="0"/>
          <w:numId w:val="18"/>
        </w:numPr>
        <w:spacing w:after="120" w:line="240" w:lineRule="auto"/>
        <w:rPr>
          <w:rFonts w:cs="Arial"/>
          <w:lang w:val="en-US"/>
        </w:rPr>
      </w:pPr>
      <w:r>
        <w:rPr>
          <w:rFonts w:cs="Arial"/>
          <w:color w:val="000000"/>
          <w:shd w:val="clear" w:color="auto" w:fill="FFFFFF"/>
          <w:lang w:val="en-US"/>
        </w:rPr>
        <w:t>Inc</w:t>
      </w:r>
      <w:r w:rsidR="00E31917" w:rsidRPr="00937A60">
        <w:rPr>
          <w:rFonts w:cs="Arial"/>
          <w:color w:val="000000"/>
          <w:shd w:val="clear" w:color="auto" w:fill="FFFFFF"/>
          <w:lang w:val="en-US"/>
        </w:rPr>
        <w:t>orrect</w:t>
      </w:r>
      <w:r w:rsidR="001068C9">
        <w:rPr>
          <w:rFonts w:cs="Arial"/>
          <w:color w:val="000000"/>
          <w:shd w:val="clear" w:color="auto" w:fill="FFFFFF"/>
          <w:lang w:val="en-US"/>
        </w:rPr>
        <w:t>:</w:t>
      </w:r>
      <w:r w:rsidR="00885AED" w:rsidRPr="00937A60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1068C9" w:rsidRPr="001068C9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Continuous integration is not the same as IaC</w:t>
      </w:r>
      <w:r w:rsidR="001068C9">
        <w:rPr>
          <w:rFonts w:cs="Arial"/>
          <w:i/>
          <w:iCs/>
          <w:color w:val="4472C4" w:themeColor="accent1"/>
          <w:sz w:val="20"/>
          <w:szCs w:val="20"/>
          <w:shd w:val="clear" w:color="auto" w:fill="FFFFFF"/>
          <w:lang w:val="en-US"/>
        </w:rPr>
        <w:t>.</w:t>
      </w:r>
    </w:p>
    <w:p w14:paraId="271471B2" w14:textId="77777777" w:rsidR="00C34E24" w:rsidRPr="00937A60" w:rsidRDefault="00C34E24" w:rsidP="00C34E24">
      <w:pPr>
        <w:spacing w:after="120" w:line="240" w:lineRule="auto"/>
        <w:ind w:left="720"/>
        <w:rPr>
          <w:rFonts w:ascii="Arial" w:hAnsi="Arial" w:cs="Arial"/>
        </w:rPr>
      </w:pPr>
    </w:p>
    <w:p w14:paraId="3F0EE966" w14:textId="77777777" w:rsidR="00785E52" w:rsidRPr="001068C9" w:rsidRDefault="00785E52" w:rsidP="001068C9">
      <w:pPr>
        <w:spacing w:after="120" w:line="240" w:lineRule="auto"/>
        <w:rPr>
          <w:rFonts w:cs="Arial"/>
        </w:rPr>
      </w:pPr>
    </w:p>
    <w:p w14:paraId="17BD84ED" w14:textId="77777777" w:rsidR="008D2423" w:rsidRPr="0002588D" w:rsidRDefault="008D2423">
      <w:pPr>
        <w:rPr>
          <w:rFonts w:ascii="Arial" w:hAnsi="Arial" w:cs="Arial"/>
        </w:rPr>
      </w:pPr>
    </w:p>
    <w:sectPr w:rsidR="008D2423" w:rsidRPr="0002588D">
      <w:headerReference w:type="default" r:id="rId11"/>
      <w:footerReference w:type="default" r:id="rId12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91F25" w14:textId="77777777" w:rsidR="00F04612" w:rsidRDefault="00F04612">
      <w:pPr>
        <w:spacing w:after="0" w:line="240" w:lineRule="auto"/>
      </w:pPr>
      <w:r>
        <w:separator/>
      </w:r>
    </w:p>
  </w:endnote>
  <w:endnote w:type="continuationSeparator" w:id="0">
    <w:p w14:paraId="167D5823" w14:textId="77777777" w:rsidR="00F04612" w:rsidRDefault="00F0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kkitt">
    <w:altName w:val="Calibri"/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default"/>
  </w:font>
  <w:font w:name="Rokkitt Light">
    <w:altName w:val="Calibri"/>
    <w:panose1 w:val="00000400000000000000"/>
    <w:charset w:val="00"/>
    <w:family w:val="auto"/>
    <w:pitch w:val="variable"/>
    <w:sig w:usb0="2000000F" w:usb1="00000000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144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7B76E6" w14:textId="77777777" w:rsidR="003E5FAC" w:rsidRDefault="00000000" w:rsidP="003E5FAC">
        <w:pPr>
          <w:pStyle w:val="Footer"/>
          <w:jc w:val="right"/>
        </w:pPr>
      </w:p>
      <w:p w14:paraId="558D050F" w14:textId="77777777" w:rsidR="003E5FAC" w:rsidRDefault="009356BF" w:rsidP="003E5F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9FB6F4" w14:textId="29C243BD" w:rsidR="00F45879" w:rsidRDefault="00684E14" w:rsidP="001E6549">
    <w:pPr>
      <w:pStyle w:val="Footer"/>
      <w:rPr>
        <w:rFonts w:ascii="Rokkitt" w:hAnsi="Rokkitt"/>
        <w:sz w:val="20"/>
        <w:szCs w:val="20"/>
      </w:rPr>
    </w:pPr>
    <w:r>
      <w:rPr>
        <w:rFonts w:ascii="Rokkitt" w:hAnsi="Rokkitt"/>
        <w:sz w:val="20"/>
        <w:szCs w:val="20"/>
      </w:rPr>
      <w:t>CU</w:t>
    </w:r>
    <w:r w:rsidR="009356BF">
      <w:rPr>
        <w:rFonts w:ascii="Rokkitt" w:hAnsi="Rokkitt"/>
        <w:sz w:val="20"/>
        <w:szCs w:val="20"/>
      </w:rPr>
      <w:t>-</w:t>
    </w:r>
    <w:r>
      <w:rPr>
        <w:rFonts w:ascii="Rokkitt" w:hAnsi="Rokkitt"/>
        <w:sz w:val="20"/>
        <w:szCs w:val="20"/>
      </w:rPr>
      <w:t>Cloud Test Practitioner</w:t>
    </w:r>
    <w:r w:rsidR="009356BF" w:rsidRPr="001E6549">
      <w:rPr>
        <w:rFonts w:ascii="Rokkitt" w:hAnsi="Rokkitt"/>
        <w:sz w:val="20"/>
        <w:szCs w:val="20"/>
      </w:rPr>
      <w:t xml:space="preserve"> (</w:t>
    </w:r>
    <w:r>
      <w:rPr>
        <w:rFonts w:ascii="Rokkitt" w:hAnsi="Rokkitt"/>
        <w:sz w:val="20"/>
        <w:szCs w:val="20"/>
      </w:rPr>
      <w:t>CTP</w:t>
    </w:r>
    <w:r w:rsidR="009356BF" w:rsidRPr="001E6549">
      <w:rPr>
        <w:rFonts w:ascii="Rokkitt" w:hAnsi="Rokkitt"/>
        <w:sz w:val="20"/>
        <w:szCs w:val="20"/>
      </w:rPr>
      <w:t>) - English</w:t>
    </w:r>
  </w:p>
  <w:p w14:paraId="573A864E" w14:textId="4440EEF5" w:rsidR="00D81F72" w:rsidRPr="001E6549" w:rsidRDefault="009356BF" w:rsidP="001E6549">
    <w:pPr>
      <w:pStyle w:val="Footer"/>
      <w:rPr>
        <w:rFonts w:ascii="Rokkitt" w:hAnsi="Rokkitt"/>
        <w:sz w:val="20"/>
        <w:szCs w:val="20"/>
      </w:rPr>
    </w:pPr>
    <w:r w:rsidRPr="001E6549">
      <w:rPr>
        <w:rFonts w:ascii="Rokkitt" w:hAnsi="Rokkitt"/>
        <w:sz w:val="20"/>
        <w:szCs w:val="20"/>
      </w:rPr>
      <w:t xml:space="preserve">© </w:t>
    </w:r>
    <w:r w:rsidR="00684E14">
      <w:rPr>
        <w:rFonts w:ascii="Rokkitt" w:hAnsi="Rokkitt"/>
        <w:sz w:val="20"/>
        <w:szCs w:val="20"/>
      </w:rPr>
      <w:t>CU</w:t>
    </w:r>
    <w:r w:rsidRPr="001E6549">
      <w:rPr>
        <w:rFonts w:ascii="Rokkitt" w:hAnsi="Rokkitt"/>
        <w:sz w:val="20"/>
        <w:szCs w:val="20"/>
      </w:rPr>
      <w:t xml:space="preserve"> – </w:t>
    </w:r>
    <w:r w:rsidR="00684E14">
      <w:rPr>
        <w:rFonts w:ascii="Rokkitt" w:hAnsi="Rokkitt"/>
        <w:sz w:val="20"/>
        <w:szCs w:val="20"/>
      </w:rPr>
      <w:t>Cloud</w:t>
    </w:r>
    <w:r w:rsidRPr="001E6549">
      <w:rPr>
        <w:rFonts w:ascii="Rokkitt" w:hAnsi="Rokkitt"/>
        <w:sz w:val="20"/>
        <w:szCs w:val="20"/>
      </w:rPr>
      <w:t xml:space="preserve"> United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2642" w14:textId="77777777" w:rsidR="00F04612" w:rsidRDefault="00F04612">
      <w:pPr>
        <w:spacing w:after="0" w:line="240" w:lineRule="auto"/>
      </w:pPr>
      <w:r>
        <w:separator/>
      </w:r>
    </w:p>
  </w:footnote>
  <w:footnote w:type="continuationSeparator" w:id="0">
    <w:p w14:paraId="445BA3B0" w14:textId="77777777" w:rsidR="00F04612" w:rsidRDefault="00F04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B471" w14:textId="322C6691" w:rsidR="0014574A" w:rsidRPr="006A0467" w:rsidRDefault="00BE00CB" w:rsidP="006A0467">
    <w:pPr>
      <w:rPr>
        <w:rFonts w:ascii="Rokkitt" w:hAnsi="Rokkitt"/>
        <w:bCs/>
        <w:szCs w:val="14"/>
        <w:lang w:val="fr-FR"/>
      </w:rPr>
    </w:pPr>
    <w:r w:rsidRPr="00607C3A">
      <w:rPr>
        <w:noProof/>
      </w:rPr>
      <w:drawing>
        <wp:anchor distT="0" distB="0" distL="0" distR="0" simplePos="0" relativeHeight="251659264" behindDoc="1" locked="0" layoutInCell="1" allowOverlap="1" wp14:anchorId="7D169D0B" wp14:editId="656FFDFA">
          <wp:simplePos x="0" y="0"/>
          <wp:positionH relativeFrom="page">
            <wp:posOffset>5437370</wp:posOffset>
          </wp:positionH>
          <wp:positionV relativeFrom="page">
            <wp:posOffset>363972</wp:posOffset>
          </wp:positionV>
          <wp:extent cx="1547308" cy="501607"/>
          <wp:effectExtent l="0" t="0" r="0" b="0"/>
          <wp:wrapNone/>
          <wp:docPr id="3" name="image1.png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Icon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7308" cy="501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4E14">
      <w:rPr>
        <w:rFonts w:ascii="Rokkitt" w:hAnsi="Rokkitt"/>
        <w:bCs/>
        <w:szCs w:val="14"/>
        <w:lang w:val="fr-FR"/>
      </w:rPr>
      <w:t>CU</w:t>
    </w:r>
    <w:r w:rsidR="0014574A" w:rsidRPr="006A0467">
      <w:rPr>
        <w:rFonts w:ascii="Rokkitt" w:hAnsi="Rokkitt"/>
        <w:bCs/>
        <w:szCs w:val="14"/>
        <w:lang w:val="fr-FR"/>
      </w:rPr>
      <w:t xml:space="preserve">™ </w:t>
    </w:r>
    <w:r w:rsidR="00684E14">
      <w:rPr>
        <w:rFonts w:ascii="Rokkitt" w:hAnsi="Rokkitt"/>
        <w:bCs/>
        <w:szCs w:val="14"/>
        <w:lang w:val="fr-FR"/>
      </w:rPr>
      <w:t>CTP</w:t>
    </w:r>
    <w:r w:rsidR="0014574A" w:rsidRPr="006A0467">
      <w:rPr>
        <w:rFonts w:ascii="Rokkitt" w:hAnsi="Rokkitt"/>
        <w:bCs/>
        <w:szCs w:val="14"/>
        <w:lang w:val="fr-FR"/>
      </w:rPr>
      <w:t xml:space="preserve"> </w:t>
    </w:r>
    <w:r w:rsidR="006A0467" w:rsidRPr="006A0467">
      <w:rPr>
        <w:rFonts w:ascii="Rokkitt" w:hAnsi="Rokkitt"/>
        <w:bCs/>
        <w:szCs w:val="14"/>
        <w:lang w:val="fr-FR"/>
      </w:rPr>
      <w:t xml:space="preserve">15-Question </w:t>
    </w:r>
    <w:r w:rsidR="0014574A" w:rsidRPr="006A0467">
      <w:rPr>
        <w:rFonts w:ascii="Rokkitt" w:hAnsi="Rokkitt"/>
        <w:bCs/>
        <w:szCs w:val="14"/>
        <w:lang w:val="fr-FR"/>
      </w:rPr>
      <w:t>Samp</w:t>
    </w:r>
    <w:r w:rsidR="001068C9">
      <w:rPr>
        <w:rFonts w:ascii="Rokkitt" w:hAnsi="Rokkitt"/>
        <w:bCs/>
        <w:szCs w:val="14"/>
        <w:lang w:val="fr-FR"/>
      </w:rPr>
      <w:t>le</w:t>
    </w:r>
    <w:r w:rsidR="0014574A" w:rsidRPr="006A0467">
      <w:rPr>
        <w:rFonts w:ascii="Rokkitt" w:hAnsi="Rokkitt"/>
        <w:bCs/>
        <w:szCs w:val="14"/>
        <w:lang w:val="fr-FR"/>
      </w:rPr>
      <w:t xml:space="preserve"> Exam</w:t>
    </w:r>
    <w:r w:rsidR="006A0467">
      <w:rPr>
        <w:rFonts w:ascii="Rokkitt" w:hAnsi="Rokkitt"/>
        <w:bCs/>
        <w:szCs w:val="14"/>
        <w:lang w:val="fr-FR"/>
      </w:rPr>
      <w:t xml:space="preserve"> v1.0</w:t>
    </w:r>
  </w:p>
  <w:p w14:paraId="128F58B6" w14:textId="211DB676" w:rsidR="0014574A" w:rsidRPr="006A0467" w:rsidRDefault="0014574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715"/>
    <w:multiLevelType w:val="hybridMultilevel"/>
    <w:tmpl w:val="32764860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44FF"/>
    <w:multiLevelType w:val="hybridMultilevel"/>
    <w:tmpl w:val="2AB01A7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482A"/>
    <w:multiLevelType w:val="hybridMultilevel"/>
    <w:tmpl w:val="3476FD46"/>
    <w:lvl w:ilvl="0" w:tplc="9CE6AEC0">
      <w:numFmt w:val="bullet"/>
      <w:lvlText w:val="•"/>
      <w:lvlJc w:val="left"/>
      <w:pPr>
        <w:ind w:left="720" w:hanging="360"/>
      </w:pPr>
      <w:rPr>
        <w:rFonts w:ascii="Rokkitt" w:eastAsiaTheme="minorHAnsi" w:hAnsi="Rokkit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30E"/>
    <w:multiLevelType w:val="hybridMultilevel"/>
    <w:tmpl w:val="F968D654"/>
    <w:lvl w:ilvl="0" w:tplc="3950433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C7E58"/>
    <w:multiLevelType w:val="hybridMultilevel"/>
    <w:tmpl w:val="7A7E9D08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E4DF9"/>
    <w:multiLevelType w:val="hybridMultilevel"/>
    <w:tmpl w:val="7F64C5D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85E79"/>
    <w:multiLevelType w:val="hybridMultilevel"/>
    <w:tmpl w:val="EBC6A0C4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E32D9"/>
    <w:multiLevelType w:val="hybridMultilevel"/>
    <w:tmpl w:val="3208D98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B6157"/>
    <w:multiLevelType w:val="hybridMultilevel"/>
    <w:tmpl w:val="15E2C2B8"/>
    <w:lvl w:ilvl="0" w:tplc="E77C299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9350D"/>
    <w:multiLevelType w:val="hybridMultilevel"/>
    <w:tmpl w:val="3208D988"/>
    <w:lvl w:ilvl="0" w:tplc="ACB2C6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56A2E"/>
    <w:multiLevelType w:val="hybridMultilevel"/>
    <w:tmpl w:val="173A83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sz w:val="23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C36D8"/>
    <w:multiLevelType w:val="hybridMultilevel"/>
    <w:tmpl w:val="75F842F8"/>
    <w:lvl w:ilvl="0" w:tplc="FE8CC7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76078"/>
    <w:multiLevelType w:val="hybridMultilevel"/>
    <w:tmpl w:val="283CCD50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87B67"/>
    <w:multiLevelType w:val="hybridMultilevel"/>
    <w:tmpl w:val="0302CBFA"/>
    <w:lvl w:ilvl="0" w:tplc="E77C299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9019D"/>
    <w:multiLevelType w:val="hybridMultilevel"/>
    <w:tmpl w:val="41107DA8"/>
    <w:lvl w:ilvl="0" w:tplc="ACB2C6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C2FD5"/>
    <w:multiLevelType w:val="hybridMultilevel"/>
    <w:tmpl w:val="81A8925A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60493"/>
    <w:multiLevelType w:val="hybridMultilevel"/>
    <w:tmpl w:val="3614F100"/>
    <w:lvl w:ilvl="0" w:tplc="7EE82E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D30DA"/>
    <w:multiLevelType w:val="hybridMultilevel"/>
    <w:tmpl w:val="C102FC38"/>
    <w:lvl w:ilvl="0" w:tplc="3950433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A6E4F9E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sz w:val="23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A5B8B"/>
    <w:multiLevelType w:val="hybridMultilevel"/>
    <w:tmpl w:val="7F64C5D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F23B5"/>
    <w:multiLevelType w:val="hybridMultilevel"/>
    <w:tmpl w:val="7F64C5D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F09EE"/>
    <w:multiLevelType w:val="hybridMultilevel"/>
    <w:tmpl w:val="574A0A4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sz w:val="23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C35EB"/>
    <w:multiLevelType w:val="hybridMultilevel"/>
    <w:tmpl w:val="7CC641A4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E67AA"/>
    <w:multiLevelType w:val="hybridMultilevel"/>
    <w:tmpl w:val="17E2AEC6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C60D3"/>
    <w:multiLevelType w:val="hybridMultilevel"/>
    <w:tmpl w:val="FEF8FDC8"/>
    <w:lvl w:ilvl="0" w:tplc="200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D6B58"/>
    <w:multiLevelType w:val="hybridMultilevel"/>
    <w:tmpl w:val="C102FC3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sz w:val="23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6171E"/>
    <w:multiLevelType w:val="hybridMultilevel"/>
    <w:tmpl w:val="1EE0B954"/>
    <w:lvl w:ilvl="0" w:tplc="3950433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B376E"/>
    <w:multiLevelType w:val="hybridMultilevel"/>
    <w:tmpl w:val="442C9AE4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3">
      <w:start w:val="1"/>
      <w:numFmt w:val="upperRoman"/>
      <w:lvlText w:val="%2."/>
      <w:lvlJc w:val="right"/>
      <w:pPr>
        <w:ind w:left="72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21272"/>
    <w:multiLevelType w:val="hybridMultilevel"/>
    <w:tmpl w:val="EC04D3E2"/>
    <w:lvl w:ilvl="0" w:tplc="DD660E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F1B5B"/>
    <w:multiLevelType w:val="hybridMultilevel"/>
    <w:tmpl w:val="A0D0FA3E"/>
    <w:lvl w:ilvl="0" w:tplc="FE8CC7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824A0"/>
    <w:multiLevelType w:val="hybridMultilevel"/>
    <w:tmpl w:val="173A83CE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sz w:val="23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4145C"/>
    <w:multiLevelType w:val="hybridMultilevel"/>
    <w:tmpl w:val="62827352"/>
    <w:lvl w:ilvl="0" w:tplc="E77C299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81A5B"/>
    <w:multiLevelType w:val="hybridMultilevel"/>
    <w:tmpl w:val="BB707208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47B95"/>
    <w:multiLevelType w:val="hybridMultilevel"/>
    <w:tmpl w:val="CCFC684E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848D4"/>
    <w:multiLevelType w:val="hybridMultilevel"/>
    <w:tmpl w:val="7F64C5D2"/>
    <w:lvl w:ilvl="0" w:tplc="FE8CC7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528F5"/>
    <w:multiLevelType w:val="hybridMultilevel"/>
    <w:tmpl w:val="39F48DB6"/>
    <w:lvl w:ilvl="0" w:tplc="E77C299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F6A19"/>
    <w:multiLevelType w:val="hybridMultilevel"/>
    <w:tmpl w:val="7F64C5D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C3E9D"/>
    <w:multiLevelType w:val="hybridMultilevel"/>
    <w:tmpl w:val="B5CCE6EC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36D99"/>
    <w:multiLevelType w:val="hybridMultilevel"/>
    <w:tmpl w:val="7F64C5D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299688">
    <w:abstractNumId w:val="2"/>
  </w:num>
  <w:num w:numId="2" w16cid:durableId="896554709">
    <w:abstractNumId w:val="27"/>
  </w:num>
  <w:num w:numId="3" w16cid:durableId="1075323145">
    <w:abstractNumId w:val="23"/>
  </w:num>
  <w:num w:numId="4" w16cid:durableId="932208031">
    <w:abstractNumId w:val="9"/>
  </w:num>
  <w:num w:numId="5" w16cid:durableId="597064636">
    <w:abstractNumId w:val="14"/>
  </w:num>
  <w:num w:numId="6" w16cid:durableId="1918438076">
    <w:abstractNumId w:val="34"/>
  </w:num>
  <w:num w:numId="7" w16cid:durableId="1896355636">
    <w:abstractNumId w:val="30"/>
  </w:num>
  <w:num w:numId="8" w16cid:durableId="1335263213">
    <w:abstractNumId w:val="8"/>
  </w:num>
  <w:num w:numId="9" w16cid:durableId="1796947699">
    <w:abstractNumId w:val="13"/>
  </w:num>
  <w:num w:numId="10" w16cid:durableId="2066906990">
    <w:abstractNumId w:val="28"/>
  </w:num>
  <w:num w:numId="11" w16cid:durableId="126706802">
    <w:abstractNumId w:val="11"/>
  </w:num>
  <w:num w:numId="12" w16cid:durableId="1368336373">
    <w:abstractNumId w:val="3"/>
  </w:num>
  <w:num w:numId="13" w16cid:durableId="1817452559">
    <w:abstractNumId w:val="17"/>
  </w:num>
  <w:num w:numId="14" w16cid:durableId="1955014089">
    <w:abstractNumId w:val="16"/>
  </w:num>
  <w:num w:numId="15" w16cid:durableId="1634599594">
    <w:abstractNumId w:val="26"/>
  </w:num>
  <w:num w:numId="16" w16cid:durableId="1577396085">
    <w:abstractNumId w:val="31"/>
  </w:num>
  <w:num w:numId="17" w16cid:durableId="1483812390">
    <w:abstractNumId w:val="24"/>
  </w:num>
  <w:num w:numId="18" w16cid:durableId="1974095796">
    <w:abstractNumId w:val="33"/>
  </w:num>
  <w:num w:numId="19" w16cid:durableId="1993364615">
    <w:abstractNumId w:val="25"/>
  </w:num>
  <w:num w:numId="20" w16cid:durableId="1625305452">
    <w:abstractNumId w:val="37"/>
  </w:num>
  <w:num w:numId="21" w16cid:durableId="93287070">
    <w:abstractNumId w:val="19"/>
  </w:num>
  <w:num w:numId="22" w16cid:durableId="772214313">
    <w:abstractNumId w:val="18"/>
  </w:num>
  <w:num w:numId="23" w16cid:durableId="481386877">
    <w:abstractNumId w:val="5"/>
  </w:num>
  <w:num w:numId="24" w16cid:durableId="209148923">
    <w:abstractNumId w:val="35"/>
  </w:num>
  <w:num w:numId="25" w16cid:durableId="1508986144">
    <w:abstractNumId w:val="7"/>
  </w:num>
  <w:num w:numId="26" w16cid:durableId="840007499">
    <w:abstractNumId w:val="15"/>
  </w:num>
  <w:num w:numId="27" w16cid:durableId="1030764313">
    <w:abstractNumId w:val="22"/>
  </w:num>
  <w:num w:numId="28" w16cid:durableId="1301379495">
    <w:abstractNumId w:val="4"/>
  </w:num>
  <w:num w:numId="29" w16cid:durableId="900214457">
    <w:abstractNumId w:val="0"/>
  </w:num>
  <w:num w:numId="30" w16cid:durableId="776751553">
    <w:abstractNumId w:val="20"/>
  </w:num>
  <w:num w:numId="31" w16cid:durableId="1166748217">
    <w:abstractNumId w:val="29"/>
  </w:num>
  <w:num w:numId="32" w16cid:durableId="761682029">
    <w:abstractNumId w:val="1"/>
  </w:num>
  <w:num w:numId="33" w16cid:durableId="315108373">
    <w:abstractNumId w:val="32"/>
  </w:num>
  <w:num w:numId="34" w16cid:durableId="1831484585">
    <w:abstractNumId w:val="21"/>
  </w:num>
  <w:num w:numId="35" w16cid:durableId="417872528">
    <w:abstractNumId w:val="6"/>
  </w:num>
  <w:num w:numId="36" w16cid:durableId="1459644040">
    <w:abstractNumId w:val="12"/>
  </w:num>
  <w:num w:numId="37" w16cid:durableId="1176654346">
    <w:abstractNumId w:val="36"/>
  </w:num>
  <w:num w:numId="38" w16cid:durableId="7667785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zNjcwNbMwtTAwM7RQ0lEKTi0uzszPAykwrwUAK+hffSwAAAA="/>
  </w:docVars>
  <w:rsids>
    <w:rsidRoot w:val="008D2423"/>
    <w:rsid w:val="0000496C"/>
    <w:rsid w:val="00024F1B"/>
    <w:rsid w:val="0002521E"/>
    <w:rsid w:val="0002588D"/>
    <w:rsid w:val="0003168D"/>
    <w:rsid w:val="00033B42"/>
    <w:rsid w:val="000363D3"/>
    <w:rsid w:val="00072FA8"/>
    <w:rsid w:val="0007784E"/>
    <w:rsid w:val="00085A2C"/>
    <w:rsid w:val="00087A1A"/>
    <w:rsid w:val="00087DCB"/>
    <w:rsid w:val="000A0892"/>
    <w:rsid w:val="000A7780"/>
    <w:rsid w:val="000C10A2"/>
    <w:rsid w:val="000C14ED"/>
    <w:rsid w:val="000C6FA3"/>
    <w:rsid w:val="000C7A9D"/>
    <w:rsid w:val="000D4602"/>
    <w:rsid w:val="000E136A"/>
    <w:rsid w:val="000E34C0"/>
    <w:rsid w:val="00104DB8"/>
    <w:rsid w:val="001068C9"/>
    <w:rsid w:val="00112BAA"/>
    <w:rsid w:val="00115995"/>
    <w:rsid w:val="00124A30"/>
    <w:rsid w:val="00131895"/>
    <w:rsid w:val="001407F1"/>
    <w:rsid w:val="0014574A"/>
    <w:rsid w:val="00152093"/>
    <w:rsid w:val="00152411"/>
    <w:rsid w:val="0015557F"/>
    <w:rsid w:val="00160E8C"/>
    <w:rsid w:val="00161CF7"/>
    <w:rsid w:val="001735F0"/>
    <w:rsid w:val="0018221E"/>
    <w:rsid w:val="00183681"/>
    <w:rsid w:val="0018547C"/>
    <w:rsid w:val="00185EC2"/>
    <w:rsid w:val="001A4FFA"/>
    <w:rsid w:val="001B1E15"/>
    <w:rsid w:val="001C25F2"/>
    <w:rsid w:val="001D32E7"/>
    <w:rsid w:val="001E2166"/>
    <w:rsid w:val="001F137C"/>
    <w:rsid w:val="001F7D2C"/>
    <w:rsid w:val="00201B46"/>
    <w:rsid w:val="0021240A"/>
    <w:rsid w:val="00213F0A"/>
    <w:rsid w:val="00233F5A"/>
    <w:rsid w:val="00241019"/>
    <w:rsid w:val="002429B4"/>
    <w:rsid w:val="00242E07"/>
    <w:rsid w:val="002560FC"/>
    <w:rsid w:val="00266765"/>
    <w:rsid w:val="00271560"/>
    <w:rsid w:val="0027546E"/>
    <w:rsid w:val="0029558F"/>
    <w:rsid w:val="00296593"/>
    <w:rsid w:val="002A1A0C"/>
    <w:rsid w:val="002A37B8"/>
    <w:rsid w:val="002B022C"/>
    <w:rsid w:val="002D1558"/>
    <w:rsid w:val="002D20B6"/>
    <w:rsid w:val="002D6B66"/>
    <w:rsid w:val="002F6881"/>
    <w:rsid w:val="00302D34"/>
    <w:rsid w:val="00313B10"/>
    <w:rsid w:val="0031469A"/>
    <w:rsid w:val="00321D86"/>
    <w:rsid w:val="00322E76"/>
    <w:rsid w:val="003324B2"/>
    <w:rsid w:val="0034291E"/>
    <w:rsid w:val="0034580D"/>
    <w:rsid w:val="00346F26"/>
    <w:rsid w:val="00356C5B"/>
    <w:rsid w:val="00357404"/>
    <w:rsid w:val="0038533C"/>
    <w:rsid w:val="003A554A"/>
    <w:rsid w:val="003A7A66"/>
    <w:rsid w:val="003B071F"/>
    <w:rsid w:val="003C4878"/>
    <w:rsid w:val="003D147B"/>
    <w:rsid w:val="003D3667"/>
    <w:rsid w:val="003D4759"/>
    <w:rsid w:val="003D5857"/>
    <w:rsid w:val="003D6DC7"/>
    <w:rsid w:val="003D791D"/>
    <w:rsid w:val="003F3326"/>
    <w:rsid w:val="003F4CC7"/>
    <w:rsid w:val="003F676B"/>
    <w:rsid w:val="00422D7E"/>
    <w:rsid w:val="0042672D"/>
    <w:rsid w:val="00430CA7"/>
    <w:rsid w:val="004469ED"/>
    <w:rsid w:val="0045345A"/>
    <w:rsid w:val="004626AB"/>
    <w:rsid w:val="004719D9"/>
    <w:rsid w:val="00475F30"/>
    <w:rsid w:val="004A21A6"/>
    <w:rsid w:val="004B2A1A"/>
    <w:rsid w:val="004C7E0E"/>
    <w:rsid w:val="004D1CB0"/>
    <w:rsid w:val="004D61FD"/>
    <w:rsid w:val="00513606"/>
    <w:rsid w:val="005274C1"/>
    <w:rsid w:val="00527847"/>
    <w:rsid w:val="00527BFA"/>
    <w:rsid w:val="00534E51"/>
    <w:rsid w:val="0055171C"/>
    <w:rsid w:val="0056524D"/>
    <w:rsid w:val="00582E2A"/>
    <w:rsid w:val="00587499"/>
    <w:rsid w:val="00587E24"/>
    <w:rsid w:val="00590ADD"/>
    <w:rsid w:val="005B2B28"/>
    <w:rsid w:val="005D2E4B"/>
    <w:rsid w:val="005F1A1C"/>
    <w:rsid w:val="005F5B92"/>
    <w:rsid w:val="005F6B67"/>
    <w:rsid w:val="006033BD"/>
    <w:rsid w:val="00604D14"/>
    <w:rsid w:val="006213E9"/>
    <w:rsid w:val="006344D4"/>
    <w:rsid w:val="00634E9B"/>
    <w:rsid w:val="00645C4A"/>
    <w:rsid w:val="00647015"/>
    <w:rsid w:val="006572AF"/>
    <w:rsid w:val="006660B4"/>
    <w:rsid w:val="006663D4"/>
    <w:rsid w:val="00667959"/>
    <w:rsid w:val="00684E14"/>
    <w:rsid w:val="00690C10"/>
    <w:rsid w:val="006978F7"/>
    <w:rsid w:val="006A0467"/>
    <w:rsid w:val="006A3774"/>
    <w:rsid w:val="006A53B6"/>
    <w:rsid w:val="006B10A3"/>
    <w:rsid w:val="006B21F3"/>
    <w:rsid w:val="006B4B9E"/>
    <w:rsid w:val="006B62EA"/>
    <w:rsid w:val="006C5509"/>
    <w:rsid w:val="006D347B"/>
    <w:rsid w:val="006E5FA8"/>
    <w:rsid w:val="00716248"/>
    <w:rsid w:val="00720DE5"/>
    <w:rsid w:val="00735A77"/>
    <w:rsid w:val="0076582F"/>
    <w:rsid w:val="00785C21"/>
    <w:rsid w:val="00785E52"/>
    <w:rsid w:val="00795A48"/>
    <w:rsid w:val="007966C9"/>
    <w:rsid w:val="007973EF"/>
    <w:rsid w:val="007A5B1A"/>
    <w:rsid w:val="007B49B3"/>
    <w:rsid w:val="007B50FE"/>
    <w:rsid w:val="007B65CB"/>
    <w:rsid w:val="007D65AB"/>
    <w:rsid w:val="007E1397"/>
    <w:rsid w:val="00801753"/>
    <w:rsid w:val="00802513"/>
    <w:rsid w:val="00804423"/>
    <w:rsid w:val="00825076"/>
    <w:rsid w:val="00857DE4"/>
    <w:rsid w:val="00867AFC"/>
    <w:rsid w:val="00885AED"/>
    <w:rsid w:val="008A2AB0"/>
    <w:rsid w:val="008A7E3A"/>
    <w:rsid w:val="008B7CB6"/>
    <w:rsid w:val="008C08DE"/>
    <w:rsid w:val="008D0DAC"/>
    <w:rsid w:val="008D2423"/>
    <w:rsid w:val="008D74C6"/>
    <w:rsid w:val="008E31BE"/>
    <w:rsid w:val="008E714E"/>
    <w:rsid w:val="008F18F0"/>
    <w:rsid w:val="008F53CE"/>
    <w:rsid w:val="00904424"/>
    <w:rsid w:val="009175CB"/>
    <w:rsid w:val="009356BF"/>
    <w:rsid w:val="00937A60"/>
    <w:rsid w:val="009403AE"/>
    <w:rsid w:val="0095774B"/>
    <w:rsid w:val="0097432B"/>
    <w:rsid w:val="009754C2"/>
    <w:rsid w:val="009960B8"/>
    <w:rsid w:val="009C45C1"/>
    <w:rsid w:val="009C7A9E"/>
    <w:rsid w:val="009D6CA5"/>
    <w:rsid w:val="009E3F8F"/>
    <w:rsid w:val="009F3D60"/>
    <w:rsid w:val="00A00221"/>
    <w:rsid w:val="00A01AEF"/>
    <w:rsid w:val="00A05689"/>
    <w:rsid w:val="00A06959"/>
    <w:rsid w:val="00A24581"/>
    <w:rsid w:val="00A333EB"/>
    <w:rsid w:val="00A438CE"/>
    <w:rsid w:val="00A639CD"/>
    <w:rsid w:val="00A97E57"/>
    <w:rsid w:val="00AA533E"/>
    <w:rsid w:val="00AD1E84"/>
    <w:rsid w:val="00AD1FEB"/>
    <w:rsid w:val="00AF1263"/>
    <w:rsid w:val="00B42491"/>
    <w:rsid w:val="00B553E4"/>
    <w:rsid w:val="00B64AF8"/>
    <w:rsid w:val="00B66893"/>
    <w:rsid w:val="00B73ED9"/>
    <w:rsid w:val="00B931D9"/>
    <w:rsid w:val="00BB1A21"/>
    <w:rsid w:val="00BC5139"/>
    <w:rsid w:val="00BD3901"/>
    <w:rsid w:val="00BD47C7"/>
    <w:rsid w:val="00BE00CB"/>
    <w:rsid w:val="00BE5063"/>
    <w:rsid w:val="00C02A1F"/>
    <w:rsid w:val="00C25549"/>
    <w:rsid w:val="00C34E24"/>
    <w:rsid w:val="00C41F03"/>
    <w:rsid w:val="00C51FE7"/>
    <w:rsid w:val="00C5384E"/>
    <w:rsid w:val="00C843E7"/>
    <w:rsid w:val="00C921C7"/>
    <w:rsid w:val="00CC44F8"/>
    <w:rsid w:val="00CD0E32"/>
    <w:rsid w:val="00CD165A"/>
    <w:rsid w:val="00CD2284"/>
    <w:rsid w:val="00CF5F92"/>
    <w:rsid w:val="00D052CF"/>
    <w:rsid w:val="00D2109F"/>
    <w:rsid w:val="00D23817"/>
    <w:rsid w:val="00D27BF6"/>
    <w:rsid w:val="00D32F01"/>
    <w:rsid w:val="00D36D39"/>
    <w:rsid w:val="00D44193"/>
    <w:rsid w:val="00D450D9"/>
    <w:rsid w:val="00D452D3"/>
    <w:rsid w:val="00D55D3C"/>
    <w:rsid w:val="00D62164"/>
    <w:rsid w:val="00D7212E"/>
    <w:rsid w:val="00D7638F"/>
    <w:rsid w:val="00D8091E"/>
    <w:rsid w:val="00D81AC1"/>
    <w:rsid w:val="00D82F83"/>
    <w:rsid w:val="00D922FD"/>
    <w:rsid w:val="00DA3C5C"/>
    <w:rsid w:val="00DB1F90"/>
    <w:rsid w:val="00DB6694"/>
    <w:rsid w:val="00DE325D"/>
    <w:rsid w:val="00DE5CC3"/>
    <w:rsid w:val="00DF3F38"/>
    <w:rsid w:val="00DF51BB"/>
    <w:rsid w:val="00DF551F"/>
    <w:rsid w:val="00DF5795"/>
    <w:rsid w:val="00E04A9C"/>
    <w:rsid w:val="00E10989"/>
    <w:rsid w:val="00E12E74"/>
    <w:rsid w:val="00E31339"/>
    <w:rsid w:val="00E31917"/>
    <w:rsid w:val="00E31D3B"/>
    <w:rsid w:val="00E41E56"/>
    <w:rsid w:val="00E44AAC"/>
    <w:rsid w:val="00E5692A"/>
    <w:rsid w:val="00E64E57"/>
    <w:rsid w:val="00E701D9"/>
    <w:rsid w:val="00E863A4"/>
    <w:rsid w:val="00EA3E67"/>
    <w:rsid w:val="00EB1E3C"/>
    <w:rsid w:val="00EC61EC"/>
    <w:rsid w:val="00ED3D27"/>
    <w:rsid w:val="00EE121A"/>
    <w:rsid w:val="00EF07B9"/>
    <w:rsid w:val="00EF7B67"/>
    <w:rsid w:val="00F00BFF"/>
    <w:rsid w:val="00F02009"/>
    <w:rsid w:val="00F04612"/>
    <w:rsid w:val="00F408B3"/>
    <w:rsid w:val="00F53111"/>
    <w:rsid w:val="00F547C7"/>
    <w:rsid w:val="00F57553"/>
    <w:rsid w:val="00F615BA"/>
    <w:rsid w:val="00F63D42"/>
    <w:rsid w:val="00F6533A"/>
    <w:rsid w:val="00F706EE"/>
    <w:rsid w:val="00F74FAE"/>
    <w:rsid w:val="00FC3B08"/>
    <w:rsid w:val="00FD0416"/>
    <w:rsid w:val="00FD25FE"/>
    <w:rsid w:val="00FE4561"/>
    <w:rsid w:val="00FF1947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E624B"/>
  <w15:chartTrackingRefBased/>
  <w15:docId w15:val="{A91AD446-554B-490F-B68F-3BEF0FEC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423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4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24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D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2423"/>
    <w:pPr>
      <w:spacing w:after="200" w:line="276" w:lineRule="auto"/>
      <w:ind w:left="720"/>
      <w:contextualSpacing/>
    </w:pPr>
    <w:rPr>
      <w:rFonts w:ascii="Arial" w:hAnsi="Arial"/>
      <w:lang w:val="de-DE"/>
    </w:rPr>
  </w:style>
  <w:style w:type="character" w:customStyle="1" w:styleId="ChoiceChar">
    <w:name w:val="Choice Char"/>
    <w:basedOn w:val="DefaultParagraphFont"/>
    <w:link w:val="Choice"/>
    <w:locked/>
    <w:rsid w:val="008D2423"/>
    <w:rPr>
      <w:rFonts w:ascii="Arial" w:hAnsi="Arial" w:cs="Arial"/>
      <w:lang w:val="de-DE"/>
    </w:rPr>
  </w:style>
  <w:style w:type="paragraph" w:customStyle="1" w:styleId="Choice">
    <w:name w:val="Choice"/>
    <w:basedOn w:val="Normal"/>
    <w:link w:val="ChoiceChar"/>
    <w:qFormat/>
    <w:rsid w:val="008D2423"/>
    <w:pPr>
      <w:spacing w:after="60"/>
    </w:pPr>
    <w:rPr>
      <w:rFonts w:ascii="Arial" w:hAnsi="Arial" w:cs="Arial"/>
      <w:lang w:val="de-DE"/>
    </w:rPr>
  </w:style>
  <w:style w:type="table" w:styleId="TableGrid">
    <w:name w:val="Table Grid"/>
    <w:basedOn w:val="TableNormal"/>
    <w:uiPriority w:val="39"/>
    <w:rsid w:val="008D2423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423"/>
  </w:style>
  <w:style w:type="character" w:styleId="CommentReference">
    <w:name w:val="annotation reference"/>
    <w:basedOn w:val="DefaultParagraphFont"/>
    <w:uiPriority w:val="99"/>
    <w:semiHidden/>
    <w:unhideWhenUsed/>
    <w:rsid w:val="008D2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2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242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5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7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6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19D9"/>
    <w:pPr>
      <w:spacing w:after="0" w:line="240" w:lineRule="auto"/>
    </w:pPr>
  </w:style>
  <w:style w:type="character" w:customStyle="1" w:styleId="cf01">
    <w:name w:val="cf01"/>
    <w:basedOn w:val="DefaultParagraphFont"/>
    <w:rsid w:val="00EA3E6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2f8bb4-abf7-4c46-8763-233885ef8a2d" xsi:nil="true"/>
    <lcf76f155ced4ddcb4097134ff3c332f xmlns="6e58b31e-f4ce-4598-a837-796388a3e3a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A52B0ECECA347AD7177EC669CC6C6" ma:contentTypeVersion="16" ma:contentTypeDescription="Create a new document." ma:contentTypeScope="" ma:versionID="db6c7ab4c2512a1cd1ec917950a38945">
  <xsd:schema xmlns:xsd="http://www.w3.org/2001/XMLSchema" xmlns:xs="http://www.w3.org/2001/XMLSchema" xmlns:p="http://schemas.microsoft.com/office/2006/metadata/properties" xmlns:ns2="6e58b31e-f4ce-4598-a837-796388a3e3a6" xmlns:ns3="5f2f8bb4-abf7-4c46-8763-233885ef8a2d" targetNamespace="http://schemas.microsoft.com/office/2006/metadata/properties" ma:root="true" ma:fieldsID="5b77ab8deb04d699fbefe903541f224e" ns2:_="" ns3:_="">
    <xsd:import namespace="6e58b31e-f4ce-4598-a837-796388a3e3a6"/>
    <xsd:import namespace="5f2f8bb4-abf7-4c46-8763-233885ef8a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8b31e-f4ce-4598-a837-796388a3e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85c19d-0187-4928-b93d-68497fa54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f8bb4-abf7-4c46-8763-233885ef8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1aee84-2740-4030-a50e-007ed12af756}" ma:internalName="TaxCatchAll" ma:showField="CatchAllData" ma:web="5f2f8bb4-abf7-4c46-8763-233885ef8a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C2084-947E-4C39-ADD3-09081CC88C2E}">
  <ds:schemaRefs>
    <ds:schemaRef ds:uri="http://schemas.microsoft.com/office/2006/metadata/properties"/>
    <ds:schemaRef ds:uri="http://schemas.microsoft.com/office/infopath/2007/PartnerControls"/>
    <ds:schemaRef ds:uri="5f2f8bb4-abf7-4c46-8763-233885ef8a2d"/>
    <ds:schemaRef ds:uri="6e58b31e-f4ce-4598-a837-796388a3e3a6"/>
  </ds:schemaRefs>
</ds:datastoreItem>
</file>

<file path=customXml/itemProps2.xml><?xml version="1.0" encoding="utf-8"?>
<ds:datastoreItem xmlns:ds="http://schemas.openxmlformats.org/officeDocument/2006/customXml" ds:itemID="{0B9D8C81-9BA3-4DB5-BAE4-0D1A1E129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8b31e-f4ce-4598-a837-796388a3e3a6"/>
    <ds:schemaRef ds:uri="5f2f8bb4-abf7-4c46-8763-233885ef8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D66D9-8CB9-4C84-8266-9AE43A7866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Brightest</dc:creator>
  <cp:keywords/>
  <dc:description/>
  <cp:lastModifiedBy>Kyle Siemens</cp:lastModifiedBy>
  <cp:revision>21</cp:revision>
  <dcterms:created xsi:type="dcterms:W3CDTF">2022-09-07T07:56:00Z</dcterms:created>
  <dcterms:modified xsi:type="dcterms:W3CDTF">2022-11-16T09:39:00Z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0x010100631A52B0ECECA347AD7177EC669CC6C6</vt:lpwstr>
  </property>
  <property fmtid="{D5CDD505-2E9C-101B-9397-08002B2CF9AE}" pid="3" name="MediaServiceImageTags">
    <vt:lpwstr/>
  </property>
</Properties>
</file>